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8DE1E91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83553D">
              <w:rPr>
                <w:rFonts w:cs="Calibri"/>
              </w:rPr>
              <w:t>I</w:t>
            </w:r>
            <w:r>
              <w:rPr>
                <w:rFonts w:cs="Calibri"/>
              </w:rPr>
              <w:t>/S.</w:t>
            </w:r>
            <w:r w:rsidR="0083553D">
              <w:rPr>
                <w:rFonts w:cs="Calibri"/>
              </w:rPr>
              <w:t>I</w:t>
            </w:r>
            <w:r w:rsidR="001B367C">
              <w:rPr>
                <w:rFonts w:cs="Calibri"/>
              </w:rPr>
              <w:t>II</w:t>
            </w:r>
            <w:r>
              <w:rPr>
                <w:rFonts w:cs="Calibri"/>
              </w:rPr>
              <w:t>-</w:t>
            </w:r>
            <w:r w:rsidR="00EB4916">
              <w:rPr>
                <w:rFonts w:cs="Calibri"/>
              </w:rPr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DC5ED4F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kierunkowych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6C672C9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Organizacja </w:t>
            </w:r>
            <w:r w:rsidR="00296086">
              <w:rPr>
                <w:rFonts w:cs="Calibri"/>
                <w:sz w:val="18"/>
                <w:szCs w:val="18"/>
              </w:rPr>
              <w:t>transportu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D8DD00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i logistyka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98BBCC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CC09F7"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296EA70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6965B57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53ACFE" w:rsidR="00CC09F7" w:rsidRPr="00594534" w:rsidRDefault="00024874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6E62EAE6" w:rsidR="00CC09F7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Zapoznanie studentów z </w:t>
            </w:r>
            <w:r w:rsidR="00AB46DA">
              <w:rPr>
                <w:sz w:val="18"/>
                <w:szCs w:val="18"/>
              </w:rPr>
              <w:t>organizacją transportu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CD864A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Zapoznanie studentów z organizacją </w:t>
            </w:r>
            <w:r w:rsidR="00AB46DA">
              <w:rPr>
                <w:sz w:val="18"/>
                <w:szCs w:val="18"/>
              </w:rPr>
              <w:t>czasu pracy kierowców</w:t>
            </w: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9F994A4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DEB98CD" w:rsidR="00CC09F7" w:rsidRDefault="00CC09F7" w:rsidP="00CC09F7">
            <w:pPr>
              <w:widowControl w:val="0"/>
              <w:spacing w:after="0" w:line="240" w:lineRule="auto"/>
            </w:pPr>
            <w:r>
              <w:t xml:space="preserve">2. </w:t>
            </w:r>
            <w:r w:rsidR="00AB46DA">
              <w:t>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31D372B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C009D43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990F9B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EB4916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F79CFB6" w:rsidR="00CC09F7" w:rsidRDefault="00EB4916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30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4539A0C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 w:rsidR="00AB46D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laboratoriach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EB4916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1FEA1B8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EB4916">
              <w:rPr>
                <w:rFonts w:cs="Calibri"/>
                <w:sz w:val="18"/>
                <w:szCs w:val="18"/>
              </w:rPr>
              <w:t>30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EB4916">
              <w:rPr>
                <w:rFonts w:cs="Calibri"/>
                <w:sz w:val="18"/>
                <w:szCs w:val="18"/>
              </w:rPr>
              <w:t>1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 w:rsidR="00EB4916">
              <w:rPr>
                <w:rFonts w:cs="Calibri"/>
                <w:sz w:val="18"/>
                <w:szCs w:val="18"/>
              </w:rPr>
              <w:t>owi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0EB86976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="00205CA9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3BE46F8C" w14:textId="154674C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projektu: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459828D3" w14:textId="02D36208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wykładów: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godzin. </w:t>
            </w:r>
          </w:p>
          <w:p w14:paraId="2AA4BAF6" w14:textId="06912385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EB4916">
              <w:rPr>
                <w:sz w:val="18"/>
                <w:szCs w:val="18"/>
              </w:rPr>
              <w:t>2</w:t>
            </w:r>
            <w:r w:rsidR="00205CA9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godzin, co odpowiada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 xml:space="preserve"> punkto</w:t>
            </w:r>
            <w:r w:rsidR="00EB4916">
              <w:rPr>
                <w:sz w:val="18"/>
                <w:szCs w:val="18"/>
              </w:rPr>
              <w:t>wi</w:t>
            </w:r>
            <w:r w:rsidRPr="0096798F">
              <w:rPr>
                <w:sz w:val="18"/>
                <w:szCs w:val="18"/>
              </w:rPr>
              <w:t xml:space="preserve">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801B5EE" w:rsidR="00CC09F7" w:rsidRPr="00A92E76" w:rsidRDefault="00EB4916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5CA9">
              <w:rPr>
                <w:sz w:val="18"/>
                <w:szCs w:val="18"/>
              </w:rPr>
              <w:t>5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D1EFDE3" w:rsidR="00CC09F7" w:rsidRPr="0094122C" w:rsidRDefault="00FE58EB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05CA9">
              <w:rPr>
                <w:sz w:val="18"/>
                <w:szCs w:val="18"/>
              </w:rPr>
              <w:t>5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88D0898" w:rsidR="00CC09F7" w:rsidRPr="0094122C" w:rsidRDefault="0085416D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FEDD3F4" w14:textId="43DF10C8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 xml:space="preserve">Jest świadom ograniczeń własnej wiedzy i umiejętności, potrafi krytycznie spojrzeć na efekty własnej pracy i podnosić jej </w:t>
            </w:r>
            <w:r w:rsidR="00223C22" w:rsidRPr="00223C22">
              <w:lastRenderedPageBreak/>
              <w:t>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2E14FB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D2B794C" w:rsidR="002E14FB" w:rsidRPr="00BA4D84" w:rsidRDefault="00C246E8" w:rsidP="00EC4C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Wprowadzenie do organizacji i zarządzania - pojęcie organizacji i jej atrybuty, definicja zarządzania, zarządzanie strategiczne a zarządzanie operacyjne, etapy zarządzania, zasady zarządzania, zasoby, otoczenie organizacji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95011A7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9198A60" w:rsidR="002E14FB" w:rsidRPr="00BA4D84" w:rsidRDefault="008C6BF1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- pojęcie, zakres i funkcje, etapy planowania, rodzaje planów, cele i zasady ich określania, proces podejmowania 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FC1F48E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8058B4D" w:rsidR="002E14FB" w:rsidRPr="00BA4D84" w:rsidRDefault="008C6BF1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Zarządzanie czasem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1927066" w:rsidR="002E14FB" w:rsidRDefault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6798F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96798F" w:rsidRDefault="009679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5F4F9A80" w:rsidR="0096798F" w:rsidRPr="00BA4D84" w:rsidRDefault="00AD6034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- fazy procesu organizowania, struktury organizacyjne, determinanty struktury organizacyjnej, rodzaje i charakterystyki struktur, zasady tworzenia, outsourcing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876DFE0" w:rsidR="0096798F" w:rsidRDefault="007A5E0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0F3EFA4C" w:rsidR="0096798F" w:rsidRPr="00BA4D84" w:rsidRDefault="0085416D" w:rsidP="009679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4D84">
              <w:rPr>
                <w:b/>
                <w:bCs/>
                <w:sz w:val="20"/>
                <w:szCs w:val="20"/>
              </w:rPr>
              <w:t>Laboratoria</w:t>
            </w:r>
          </w:p>
        </w:tc>
      </w:tr>
      <w:tr w:rsidR="007A5E06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70B30D37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Zadania z zakresu czasu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0F1B75F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39E3B7E6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i optymalizacja tras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473BBD9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7A5E06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11448D8A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Funkcje zarządzania na wybranym przykładzie przedsiębiorstwa branży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3F8FC64B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7FE4F1A1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faz procesu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EA3DF25" w:rsidR="007A5E06" w:rsidRDefault="007A5E06" w:rsidP="007A5E06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2C2B6E8E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1. Mendyk E.: Ekonomika i organizacja transportu, WSL, Poznań 2002</w:t>
            </w:r>
          </w:p>
          <w:p w14:paraId="0A8C2F85" w14:textId="193D0538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Mindur</w:t>
            </w:r>
            <w:proofErr w:type="spellEnd"/>
            <w:r>
              <w:t xml:space="preserve"> L. (red.): Współczesne technologie transportowe, Instytut Technologii Eksploatacji, Radom 2007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6E4C21B" w:rsidR="002E14FB" w:rsidRDefault="00D51709" w:rsidP="00223C22">
            <w:pPr>
              <w:spacing w:after="0" w:line="240" w:lineRule="auto"/>
              <w:ind w:left="72"/>
              <w:jc w:val="both"/>
            </w:pPr>
            <w:r>
              <w:t xml:space="preserve">1. S. Sokołowska, Organizacja i zarządzanie. Ujęcie teoretyczne, Uniwersytet Opolski, 2009 2. E. </w:t>
            </w:r>
            <w:proofErr w:type="spellStart"/>
            <w:r>
              <w:t>Masłyk</w:t>
            </w:r>
            <w:proofErr w:type="spellEnd"/>
            <w:r>
              <w:t>-Musiał, A. Rakowska, E. Krajewska-Bińczyk, Zarządzanie dla inżynierów, PWE 2012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248DCA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90D20D7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Symulacja giełdy transportowej, </w:t>
            </w:r>
            <w:r w:rsidR="000B7718">
              <w:rPr>
                <w:rFonts w:cs="Calibri"/>
                <w:sz w:val="18"/>
                <w:szCs w:val="18"/>
              </w:rPr>
              <w:t>zadania obliczeniowe z wykorzystaniem komputera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77A3E9E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D7207B">
              <w:t xml:space="preserve"> 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0219" w14:textId="77777777" w:rsidR="0052705D" w:rsidRDefault="0052705D" w:rsidP="002274B7">
      <w:pPr>
        <w:spacing w:after="0" w:line="240" w:lineRule="auto"/>
      </w:pPr>
      <w:r>
        <w:separator/>
      </w:r>
    </w:p>
  </w:endnote>
  <w:endnote w:type="continuationSeparator" w:id="0">
    <w:p w14:paraId="33DBBF6A" w14:textId="77777777" w:rsidR="0052705D" w:rsidRDefault="0052705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FBD9" w14:textId="77777777" w:rsidR="0052705D" w:rsidRDefault="0052705D" w:rsidP="002274B7">
      <w:pPr>
        <w:spacing w:after="0" w:line="240" w:lineRule="auto"/>
      </w:pPr>
      <w:r>
        <w:separator/>
      </w:r>
    </w:p>
  </w:footnote>
  <w:footnote w:type="continuationSeparator" w:id="0">
    <w:p w14:paraId="6F52BB6D" w14:textId="77777777" w:rsidR="0052705D" w:rsidRDefault="0052705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58C5"/>
    <w:rsid w:val="00051E5E"/>
    <w:rsid w:val="00061453"/>
    <w:rsid w:val="000B3234"/>
    <w:rsid w:val="000B3AC4"/>
    <w:rsid w:val="000B5D4F"/>
    <w:rsid w:val="000B7718"/>
    <w:rsid w:val="000E22FC"/>
    <w:rsid w:val="000F5582"/>
    <w:rsid w:val="00102D9A"/>
    <w:rsid w:val="00103E2B"/>
    <w:rsid w:val="00120EAA"/>
    <w:rsid w:val="00124ED3"/>
    <w:rsid w:val="00137640"/>
    <w:rsid w:val="001377A4"/>
    <w:rsid w:val="001404A6"/>
    <w:rsid w:val="00140699"/>
    <w:rsid w:val="00165134"/>
    <w:rsid w:val="001835C9"/>
    <w:rsid w:val="00187CE8"/>
    <w:rsid w:val="001912AC"/>
    <w:rsid w:val="001A546E"/>
    <w:rsid w:val="001B367C"/>
    <w:rsid w:val="001E1786"/>
    <w:rsid w:val="00205CA9"/>
    <w:rsid w:val="00223C22"/>
    <w:rsid w:val="002274B7"/>
    <w:rsid w:val="002622A3"/>
    <w:rsid w:val="00296086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2705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5E06"/>
    <w:rsid w:val="007D1064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A2F1C"/>
    <w:rsid w:val="00A02FE0"/>
    <w:rsid w:val="00A21373"/>
    <w:rsid w:val="00A37762"/>
    <w:rsid w:val="00A4794E"/>
    <w:rsid w:val="00A92E76"/>
    <w:rsid w:val="00A94DFC"/>
    <w:rsid w:val="00AA1236"/>
    <w:rsid w:val="00AB46DA"/>
    <w:rsid w:val="00AD6034"/>
    <w:rsid w:val="00AE70CF"/>
    <w:rsid w:val="00AF2E99"/>
    <w:rsid w:val="00B06E8C"/>
    <w:rsid w:val="00B27931"/>
    <w:rsid w:val="00B324AD"/>
    <w:rsid w:val="00B479D8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840C2"/>
    <w:rsid w:val="00C9073D"/>
    <w:rsid w:val="00C910F1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D546D"/>
    <w:rsid w:val="00E24339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916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Akapitzlist2">
    <w:name w:val="Akapit z listą2"/>
    <w:basedOn w:val="Normalny"/>
    <w:rsid w:val="0096798F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2023-10-22T16:37:00Z</dcterms:created>
  <dcterms:modified xsi:type="dcterms:W3CDTF">2023-11-07T17:52:00Z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