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64"/>
        <w:gridCol w:w="1174"/>
        <w:gridCol w:w="999"/>
        <w:gridCol w:w="1694"/>
        <w:gridCol w:w="283"/>
        <w:gridCol w:w="2422"/>
        <w:gridCol w:w="2475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DD74C1F" w:rsidR="002E14FB" w:rsidRPr="00625667" w:rsidRDefault="00156D50" w:rsidP="00910B66">
            <w:pPr>
              <w:spacing w:before="120"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R.III /S.6 - </w:t>
            </w:r>
            <w:r w:rsidR="00625667" w:rsidRPr="00625667">
              <w:rPr>
                <w:sz w:val="18"/>
                <w:szCs w:val="18"/>
              </w:rPr>
              <w:t>Poz.5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5F253A8" w:rsidR="002E14FB" w:rsidRPr="005B1119" w:rsidRDefault="005B1119" w:rsidP="00EC4C8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5B1119">
              <w:rPr>
                <w:sz w:val="18"/>
                <w:szCs w:val="18"/>
              </w:rPr>
              <w:t>Moduł zajęć podstawowych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33462812" w:rsidR="002E14FB" w:rsidRPr="00594534" w:rsidRDefault="005B111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Logistyczna obsługa klienta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72CFA61C" w:rsidR="002E14FB" w:rsidRPr="00594534" w:rsidRDefault="003065D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02543037" w:rsidR="002E14FB" w:rsidRPr="00594534" w:rsidRDefault="001207D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I stopnia - inżynierskie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68919A7A" w:rsidR="002E14FB" w:rsidRPr="00594534" w:rsidRDefault="007507E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niestacjonarna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6B33380C" w:rsidR="002E14FB" w:rsidRPr="00594534" w:rsidRDefault="003065D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7B518F6A" w:rsidR="002E14FB" w:rsidRPr="00594534" w:rsidRDefault="001C57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77198C85" w:rsidR="002E14FB" w:rsidRPr="00594534" w:rsidRDefault="001C571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2DBC73D" w:rsidR="002E14FB" w:rsidRPr="00594534" w:rsidRDefault="005E58E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5B42AD2A" w:rsidR="002E14FB" w:rsidRPr="00E44F54" w:rsidRDefault="00684857">
            <w:pPr>
              <w:widowControl w:val="0"/>
              <w:spacing w:after="0" w:line="240" w:lineRule="auto"/>
              <w:rPr>
                <w:rFonts w:eastAsia="Times New Roman" w:cs="Times New Roman"/>
                <w:color w:val="FF0000"/>
                <w:sz w:val="18"/>
                <w:szCs w:val="18"/>
                <w:lang w:eastAsia="pl-PL"/>
              </w:rPr>
            </w:pPr>
            <w:r w:rsidRPr="00684857"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63D46C98" w:rsidR="002E14FB" w:rsidRPr="001207D7" w:rsidRDefault="00156D50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  <w:r w:rsidR="001207D7" w:rsidRPr="001207D7">
              <w:rPr>
                <w:sz w:val="18"/>
                <w:szCs w:val="18"/>
              </w:rPr>
              <w:t xml:space="preserve">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C97ADE" w14:textId="513D9E8F" w:rsidR="00EC4C8E" w:rsidRDefault="003065D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 Paweł Romanow</w:t>
            </w:r>
          </w:p>
          <w:p w14:paraId="7E12C2E8" w14:textId="59EE639F" w:rsidR="003065DE" w:rsidRPr="00594534" w:rsidRDefault="003065D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romanow.pawel@gmail.com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5CD6" w14:textId="2FAF1479" w:rsidR="002E14FB" w:rsidRPr="00594534" w:rsidRDefault="003065D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j.w.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005A876B" w:rsidR="002E14FB" w:rsidRPr="00594534" w:rsidRDefault="003065D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2BA318FC" w:rsidR="00BE71FF" w:rsidRPr="001207D7" w:rsidRDefault="001207D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1207D7">
              <w:rPr>
                <w:sz w:val="18"/>
                <w:szCs w:val="18"/>
              </w:rPr>
              <w:t xml:space="preserve"> sali – tradycyjna forma kształcenia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353770BF" w:rsidR="00BE71FF" w:rsidRPr="001207D7" w:rsidRDefault="001207D7">
            <w:pPr>
              <w:widowControl w:val="0"/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</w:t>
            </w:r>
            <w:r w:rsidRPr="001207D7">
              <w:rPr>
                <w:bCs/>
                <w:sz w:val="18"/>
                <w:szCs w:val="18"/>
              </w:rPr>
              <w:t>ynchroniczny</w:t>
            </w:r>
          </w:p>
        </w:tc>
      </w:tr>
      <w:tr w:rsidR="00BE71F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57FE5E48" w:rsidR="00BE71FF" w:rsidRPr="00594534" w:rsidRDefault="000B22A3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46AA56E6" w:rsidR="002E14FB" w:rsidRPr="00EC4C8E" w:rsidRDefault="00766C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55F97" w14:textId="3E067537" w:rsidR="004D65B7" w:rsidRP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3065DE">
              <w:rPr>
                <w:sz w:val="18"/>
                <w:szCs w:val="18"/>
              </w:rPr>
              <w:t xml:space="preserve">Podstawy </w:t>
            </w:r>
            <w:r w:rsidR="00684857">
              <w:rPr>
                <w:sz w:val="18"/>
                <w:szCs w:val="18"/>
              </w:rPr>
              <w:t>marketingu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72114A0A" w:rsidR="002E14FB" w:rsidRPr="00684857" w:rsidRDefault="002E14F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  <w:r w:rsidR="00684857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84857" w:rsidRPr="00684857">
              <w:rPr>
                <w:sz w:val="18"/>
                <w:szCs w:val="18"/>
              </w:rPr>
              <w:t>Przekazanie studentom podstawowej wiedzy z zakresu logisty</w:t>
            </w:r>
            <w:r w:rsidR="00684857">
              <w:rPr>
                <w:sz w:val="18"/>
                <w:szCs w:val="18"/>
              </w:rPr>
              <w:t>cznej obsługi klienta</w:t>
            </w:r>
            <w:r w:rsidR="00684857" w:rsidRPr="00684857">
              <w:rPr>
                <w:sz w:val="18"/>
                <w:szCs w:val="18"/>
              </w:rPr>
              <w:t>: procesów logistycznych, funkcji logistyki, metod i narzędzi stosowanych w logisty</w:t>
            </w:r>
            <w:r w:rsidR="00684857">
              <w:rPr>
                <w:sz w:val="18"/>
                <w:szCs w:val="18"/>
              </w:rPr>
              <w:t>cznej obsłudze klienta</w:t>
            </w:r>
            <w:r w:rsidR="00684857" w:rsidRPr="00684857">
              <w:rPr>
                <w:sz w:val="18"/>
                <w:szCs w:val="18"/>
              </w:rPr>
              <w:t xml:space="preserve"> oraz wypracowanie umiejętności doboru i stosowania właściwych metod i narzędzi do rozwiązywania prostych problemów z zakresu </w:t>
            </w:r>
            <w:r w:rsidR="00684857">
              <w:rPr>
                <w:sz w:val="18"/>
                <w:szCs w:val="18"/>
              </w:rPr>
              <w:t>relacji z klientami</w:t>
            </w:r>
            <w:r w:rsidR="00684857" w:rsidRPr="00684857">
              <w:rPr>
                <w:sz w:val="18"/>
                <w:szCs w:val="18"/>
              </w:rPr>
              <w:t>. Stworzenie podstaw do rozwijania kompetencji logistycznych w trakcie studiów.</w:t>
            </w: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64C78919" w:rsidR="002E14FB" w:rsidRPr="001207D7" w:rsidRDefault="00766CAD" w:rsidP="008F4015">
            <w:pPr>
              <w:pStyle w:val="Tekstpodstawowywcity"/>
              <w:ind w:left="62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 xml:space="preserve">przekazanie studentom </w:t>
            </w:r>
            <w:r w:rsidR="00E44F54">
              <w:rPr>
                <w:sz w:val="18"/>
                <w:szCs w:val="18"/>
              </w:rPr>
              <w:t xml:space="preserve">podstawowej </w:t>
            </w:r>
            <w:r w:rsidRPr="001207D7">
              <w:rPr>
                <w:sz w:val="18"/>
                <w:szCs w:val="18"/>
              </w:rPr>
              <w:t xml:space="preserve">wiedzy z zakresu logistycznej obsługi klienta. 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1B512A32" w:rsidR="002E14FB" w:rsidRPr="001207D7" w:rsidRDefault="008F401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przekazanie studentom wiedzy z zakresu wymagań i standardów w relacjach klient – zleceniobiorca (operator logistyczny)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1207D7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Pr="001207D7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7D7">
              <w:rPr>
                <w:color w:val="000000"/>
                <w:sz w:val="18"/>
                <w:szCs w:val="18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1DE9EF71" w:rsidR="00E72976" w:rsidRPr="001207D7" w:rsidRDefault="00E72976" w:rsidP="00B324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1.</w:t>
            </w:r>
            <w:r w:rsidR="00766CAD" w:rsidRPr="001207D7">
              <w:rPr>
                <w:sz w:val="18"/>
                <w:szCs w:val="18"/>
              </w:rPr>
              <w:t xml:space="preserve"> Wykłady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7FB0940E" w:rsidR="00E72976" w:rsidRPr="001207D7" w:rsidRDefault="00766CAD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8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3F503605" w:rsidR="00E72976" w:rsidRPr="001207D7" w:rsidRDefault="00E72976" w:rsidP="00B324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lastRenderedPageBreak/>
              <w:t>2.</w:t>
            </w:r>
            <w:r w:rsidR="00766CAD" w:rsidRPr="001207D7">
              <w:rPr>
                <w:sz w:val="18"/>
                <w:szCs w:val="18"/>
              </w:rPr>
              <w:t xml:space="preserve"> 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42CC802" w:rsidR="00E72976" w:rsidRPr="001207D7" w:rsidRDefault="00766CAD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8</w:t>
            </w:r>
          </w:p>
        </w:tc>
      </w:tr>
      <w:tr w:rsidR="00E72976" w14:paraId="2F4D7AE9" w14:textId="77777777" w:rsidTr="007F55DF">
        <w:trPr>
          <w:trHeight w:val="425"/>
          <w:jc w:val="center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F98F" w14:textId="41B31E4E" w:rsidR="00E72976" w:rsidRPr="001207D7" w:rsidRDefault="00E72976" w:rsidP="00B324AD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3.</w:t>
            </w:r>
            <w:r w:rsidR="00766CAD" w:rsidRPr="001207D7">
              <w:rPr>
                <w:sz w:val="18"/>
                <w:szCs w:val="18"/>
              </w:rPr>
              <w:t xml:space="preserve"> Projekty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5C182" w14:textId="64D3DB83" w:rsidR="00E72976" w:rsidRPr="001207D7" w:rsidRDefault="00766CAD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16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Pr="001207D7" w:rsidRDefault="00E72976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9EC5AEB" w:rsidR="00E72976" w:rsidRPr="001207D7" w:rsidRDefault="00766CAD" w:rsidP="00B324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207D7">
              <w:rPr>
                <w:sz w:val="18"/>
                <w:szCs w:val="18"/>
              </w:rPr>
              <w:t>32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6F16DCA5" w:rsidR="00102D9A" w:rsidRPr="00684857" w:rsidRDefault="00684857" w:rsidP="00684857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848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Wykłady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: 8 godz.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23003147" w:rsidR="00102D9A" w:rsidRPr="00684857" w:rsidRDefault="00684857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848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32 </w:t>
            </w:r>
            <w:r w:rsidR="00102D9A" w:rsidRPr="006848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godzin</w:t>
            </w:r>
            <w:r w:rsidRPr="006848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y</w:t>
            </w:r>
          </w:p>
        </w:tc>
      </w:tr>
      <w:tr w:rsidR="00102D9A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333DC042" w:rsidR="00102D9A" w:rsidRPr="00684857" w:rsidRDefault="00684857" w:rsidP="00684857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848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Ćwiczenia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: 8 godz. 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11837ABD" w:rsidR="00102D9A" w:rsidRPr="00684857" w:rsidRDefault="00684857" w:rsidP="00684857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  <w:r w:rsidRPr="00684857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Projekty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: 16 godz.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3CB527B5" w:rsidR="00102D9A" w:rsidRDefault="00102D9A" w:rsidP="0085011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68485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godzin, co odpowiada </w:t>
            </w:r>
            <w:r w:rsidR="001C5714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1C5714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Pr="004F2B30" w:rsidRDefault="00A92E76" w:rsidP="00A92E76">
            <w:pPr>
              <w:pStyle w:val="Default"/>
              <w:rPr>
                <w:sz w:val="18"/>
                <w:szCs w:val="18"/>
              </w:rPr>
            </w:pPr>
            <w:r w:rsidRPr="004F2B30">
              <w:rPr>
                <w:sz w:val="18"/>
                <w:szCs w:val="18"/>
              </w:rPr>
              <w:t xml:space="preserve">Bilans nakładu pracy studenta: </w:t>
            </w:r>
          </w:p>
          <w:p w14:paraId="6F5BED74" w14:textId="0A26B377" w:rsidR="004F2B30" w:rsidRPr="004F2B30" w:rsidRDefault="004F2B30" w:rsidP="004F2B30">
            <w:pPr>
              <w:pStyle w:val="Default"/>
              <w:rPr>
                <w:sz w:val="18"/>
                <w:szCs w:val="18"/>
              </w:rPr>
            </w:pPr>
            <w:r w:rsidRPr="004F2B30">
              <w:rPr>
                <w:sz w:val="18"/>
                <w:szCs w:val="18"/>
              </w:rPr>
              <w:t xml:space="preserve">1. Przygotowanie projektów: </w:t>
            </w:r>
            <w:r w:rsidR="001C5714">
              <w:rPr>
                <w:sz w:val="18"/>
                <w:szCs w:val="18"/>
              </w:rPr>
              <w:t>34</w:t>
            </w:r>
            <w:r w:rsidRPr="004F2B30">
              <w:rPr>
                <w:sz w:val="18"/>
                <w:szCs w:val="18"/>
              </w:rPr>
              <w:t xml:space="preserve"> godzin,</w:t>
            </w:r>
          </w:p>
          <w:p w14:paraId="34B16491" w14:textId="3C863408" w:rsidR="004F2B30" w:rsidRPr="004F2B30" w:rsidRDefault="004F2B30" w:rsidP="004F2B30">
            <w:pPr>
              <w:pStyle w:val="Default"/>
              <w:rPr>
                <w:sz w:val="18"/>
                <w:szCs w:val="18"/>
              </w:rPr>
            </w:pPr>
            <w:r w:rsidRPr="004F2B30">
              <w:rPr>
                <w:sz w:val="18"/>
                <w:szCs w:val="18"/>
              </w:rPr>
              <w:t xml:space="preserve">2. Samodzielne studiowanie literatury </w:t>
            </w:r>
            <w:r w:rsidR="001C5714">
              <w:rPr>
                <w:sz w:val="18"/>
                <w:szCs w:val="18"/>
              </w:rPr>
              <w:t>1</w:t>
            </w:r>
            <w:r w:rsidRPr="004F2B30">
              <w:rPr>
                <w:sz w:val="18"/>
                <w:szCs w:val="18"/>
              </w:rPr>
              <w:t>3 godzin</w:t>
            </w:r>
          </w:p>
          <w:p w14:paraId="175ECB2A" w14:textId="1301DB10" w:rsidR="00850111" w:rsidRPr="004F2B30" w:rsidRDefault="004F2B30" w:rsidP="004F2B30">
            <w:pPr>
              <w:pStyle w:val="Default"/>
              <w:rPr>
                <w:sz w:val="18"/>
                <w:szCs w:val="18"/>
              </w:rPr>
            </w:pPr>
            <w:r w:rsidRPr="004F2B30">
              <w:rPr>
                <w:sz w:val="18"/>
                <w:szCs w:val="18"/>
              </w:rPr>
              <w:t xml:space="preserve">2.Przygotowanie do egzaminu: </w:t>
            </w:r>
            <w:r w:rsidR="001C5714">
              <w:rPr>
                <w:sz w:val="18"/>
                <w:szCs w:val="18"/>
              </w:rPr>
              <w:t>33</w:t>
            </w:r>
            <w:r w:rsidRPr="004F2B30">
              <w:rPr>
                <w:sz w:val="18"/>
                <w:szCs w:val="18"/>
              </w:rPr>
              <w:t xml:space="preserve"> godzin,</w:t>
            </w:r>
            <w:r w:rsidR="00850111" w:rsidRPr="004F2B30">
              <w:rPr>
                <w:sz w:val="18"/>
                <w:szCs w:val="18"/>
              </w:rPr>
              <w:br/>
            </w:r>
          </w:p>
          <w:p w14:paraId="2AA4BAF6" w14:textId="25E7B866" w:rsidR="002E14FB" w:rsidRPr="004F2B30" w:rsidRDefault="00102D9A" w:rsidP="00850111">
            <w:pPr>
              <w:pStyle w:val="Akapitzlist1"/>
              <w:spacing w:after="0"/>
              <w:ind w:left="0"/>
              <w:rPr>
                <w:rFonts w:cs="Calibri"/>
              </w:rPr>
            </w:pPr>
            <w:r w:rsidRPr="004F2B30">
              <w:rPr>
                <w:rFonts w:cs="Calibri"/>
                <w:sz w:val="18"/>
                <w:szCs w:val="18"/>
              </w:rPr>
              <w:t>Łączny nakład pracy studenta wynosi</w:t>
            </w:r>
            <w:r w:rsidR="000B125C">
              <w:rPr>
                <w:rFonts w:cs="Calibri"/>
                <w:sz w:val="18"/>
                <w:szCs w:val="18"/>
              </w:rPr>
              <w:t xml:space="preserve"> </w:t>
            </w:r>
            <w:r w:rsidR="001C5714">
              <w:rPr>
                <w:rFonts w:cs="Calibri"/>
                <w:sz w:val="18"/>
                <w:szCs w:val="18"/>
              </w:rPr>
              <w:t>80</w:t>
            </w:r>
            <w:r w:rsidRPr="004F2B30">
              <w:rPr>
                <w:rFonts w:cs="Calibri"/>
                <w:sz w:val="18"/>
                <w:szCs w:val="18"/>
              </w:rPr>
              <w:t xml:space="preserve"> godzin, co odpowiada</w:t>
            </w:r>
            <w:r w:rsidR="000B125C">
              <w:rPr>
                <w:rFonts w:cs="Calibri"/>
                <w:sz w:val="18"/>
                <w:szCs w:val="18"/>
              </w:rPr>
              <w:t xml:space="preserve"> </w:t>
            </w:r>
            <w:r w:rsidR="001C5714">
              <w:rPr>
                <w:rFonts w:cs="Calibri"/>
                <w:sz w:val="18"/>
                <w:szCs w:val="18"/>
              </w:rPr>
              <w:t>3</w:t>
            </w:r>
            <w:r w:rsidRPr="004F2B30">
              <w:rPr>
                <w:rFonts w:cs="Calibri"/>
                <w:sz w:val="18"/>
                <w:szCs w:val="18"/>
              </w:rPr>
              <w:t xml:space="preserve"> punktom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4C12FA69" w:rsidR="002E14FB" w:rsidRPr="00A92E76" w:rsidRDefault="001C5714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0B125C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05146B96" w:rsidR="002E14FB" w:rsidRPr="0094122C" w:rsidRDefault="001C5714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  <w:r w:rsidR="000B125C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4328AAEA" w:rsidR="002E14FB" w:rsidRPr="0094122C" w:rsidRDefault="000B125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421F27F5" w:rsidR="00061453" w:rsidRDefault="000B125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061453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339DC346" w:rsidR="00061453" w:rsidRPr="00282D30" w:rsidRDefault="00061453" w:rsidP="008E0A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82D30">
              <w:rPr>
                <w:sz w:val="18"/>
                <w:szCs w:val="18"/>
              </w:rPr>
              <w:t>W1:</w:t>
            </w:r>
            <w:r w:rsidR="00282D30" w:rsidRPr="00282D30">
              <w:rPr>
                <w:sz w:val="18"/>
                <w:szCs w:val="18"/>
              </w:rPr>
              <w:t xml:space="preserve"> student definiuje i objaśnia podstawowe prawa i zależności w zakresie mikro- i makroekonomii. Rozumie jak funkcjonuje gospodarka rynkowa</w:t>
            </w:r>
            <w:r w:rsidR="008F4015" w:rsidRPr="00282D30">
              <w:rPr>
                <w:sz w:val="18"/>
                <w:szCs w:val="18"/>
              </w:rPr>
              <w:t xml:space="preserve"> </w:t>
            </w:r>
            <w:r w:rsidR="00282D30" w:rsidRPr="00282D30">
              <w:rPr>
                <w:sz w:val="18"/>
                <w:szCs w:val="18"/>
              </w:rPr>
              <w:t>(</w:t>
            </w:r>
            <w:r w:rsidR="008F4015" w:rsidRPr="00282D30">
              <w:rPr>
                <w:sz w:val="18"/>
                <w:szCs w:val="18"/>
              </w:rPr>
              <w:t>K_W07</w:t>
            </w:r>
            <w:r w:rsidR="00282D30" w:rsidRPr="00282D30">
              <w:rPr>
                <w:sz w:val="18"/>
                <w:szCs w:val="18"/>
              </w:rPr>
              <w:t>)</w:t>
            </w:r>
          </w:p>
          <w:p w14:paraId="3FEDD3F4" w14:textId="12BCA355" w:rsidR="00061453" w:rsidRDefault="00061453" w:rsidP="008E0AEF">
            <w:pPr>
              <w:widowControl w:val="0"/>
              <w:spacing w:after="0" w:line="240" w:lineRule="auto"/>
            </w:pPr>
            <w:r w:rsidRPr="00282D30">
              <w:rPr>
                <w:sz w:val="18"/>
                <w:szCs w:val="18"/>
              </w:rPr>
              <w:t>W2:</w:t>
            </w:r>
            <w:r w:rsidR="008F4015" w:rsidRPr="00282D30">
              <w:rPr>
                <w:sz w:val="18"/>
                <w:szCs w:val="18"/>
              </w:rPr>
              <w:t xml:space="preserve"> </w:t>
            </w:r>
            <w:r w:rsidR="00282D30">
              <w:rPr>
                <w:sz w:val="18"/>
                <w:szCs w:val="18"/>
              </w:rPr>
              <w:t>student definiuje kluczowe pojęcia z zakresu logistyki. Określa czynniki produkcji transportowej i potrafi organizować przewozy różnorodnych ładunków. Odtwarza wiedzę na temat transportu własnego w działalności produkcyjnej i usługowej (</w:t>
            </w:r>
            <w:r w:rsidR="008F4015" w:rsidRPr="00282D30">
              <w:rPr>
                <w:sz w:val="18"/>
                <w:szCs w:val="18"/>
              </w:rPr>
              <w:t>K_W09</w:t>
            </w:r>
            <w:r w:rsidR="00282D30">
              <w:rPr>
                <w:sz w:val="18"/>
                <w:szCs w:val="18"/>
              </w:rPr>
              <w:t>)</w:t>
            </w:r>
          </w:p>
        </w:tc>
      </w:tr>
      <w:tr w:rsidR="00061453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6476AF5E" w:rsidR="00061453" w:rsidRPr="00AB15B8" w:rsidRDefault="00061453" w:rsidP="008E0AE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B15B8">
              <w:rPr>
                <w:sz w:val="18"/>
                <w:szCs w:val="18"/>
              </w:rPr>
              <w:t>U1:</w:t>
            </w:r>
            <w:r w:rsidR="008F4015" w:rsidRPr="00AB15B8">
              <w:rPr>
                <w:sz w:val="18"/>
                <w:szCs w:val="18"/>
              </w:rPr>
              <w:t xml:space="preserve"> </w:t>
            </w:r>
            <w:r w:rsidR="00AB15B8" w:rsidRPr="00AB15B8">
              <w:rPr>
                <w:sz w:val="18"/>
                <w:szCs w:val="18"/>
              </w:rPr>
              <w:t>student potrafi organizować przewozy ładunków oraz przeprowadzić rachunek ekonomiczny w transporcie. Potrafi podjąć działalność i zarządzać przedsiębiorstwem transportowym (</w:t>
            </w:r>
            <w:r w:rsidR="008F4015" w:rsidRPr="00AB15B8">
              <w:rPr>
                <w:sz w:val="18"/>
                <w:szCs w:val="18"/>
              </w:rPr>
              <w:t>K_U09</w:t>
            </w:r>
            <w:r w:rsidR="00AB15B8" w:rsidRPr="00AB15B8">
              <w:rPr>
                <w:sz w:val="18"/>
                <w:szCs w:val="18"/>
              </w:rPr>
              <w:t>)</w:t>
            </w:r>
          </w:p>
          <w:p w14:paraId="1EBCA897" w14:textId="56EF489F" w:rsidR="00061453" w:rsidRDefault="00061453" w:rsidP="008E0AEF">
            <w:pPr>
              <w:widowControl w:val="0"/>
              <w:spacing w:after="0" w:line="240" w:lineRule="auto"/>
            </w:pPr>
            <w:r w:rsidRPr="00AB15B8">
              <w:rPr>
                <w:sz w:val="18"/>
                <w:szCs w:val="18"/>
              </w:rPr>
              <w:t>U2:</w:t>
            </w:r>
            <w:r w:rsidR="008F4015" w:rsidRPr="00AB15B8">
              <w:rPr>
                <w:sz w:val="18"/>
                <w:szCs w:val="18"/>
              </w:rPr>
              <w:t xml:space="preserve"> </w:t>
            </w:r>
            <w:r w:rsidR="00AB15B8" w:rsidRPr="00AB15B8">
              <w:rPr>
                <w:sz w:val="18"/>
                <w:szCs w:val="18"/>
              </w:rPr>
              <w:t>student umie przekształcać koncepcję w projekt i posiada podstawowa wiedzę z zakresu zarządzania projektem. Potrafi scharakteryzować krajowe i międzynarodowe uregulowania prawne  w transporcie (</w:t>
            </w:r>
            <w:r w:rsidR="008F4015" w:rsidRPr="00AB15B8">
              <w:rPr>
                <w:sz w:val="18"/>
                <w:szCs w:val="18"/>
              </w:rPr>
              <w:t>K-U12</w:t>
            </w:r>
            <w:r w:rsidR="00AB15B8" w:rsidRPr="00AB15B8">
              <w:rPr>
                <w:sz w:val="18"/>
                <w:szCs w:val="18"/>
              </w:rPr>
              <w:t>)</w:t>
            </w:r>
          </w:p>
        </w:tc>
      </w:tr>
      <w:tr w:rsidR="00061453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061453" w:rsidRDefault="00061453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00E977D4" w:rsidR="00061453" w:rsidRPr="00BC115C" w:rsidRDefault="00061453" w:rsidP="008E0AEF">
            <w:pPr>
              <w:widowControl w:val="0"/>
              <w:spacing w:after="0"/>
              <w:rPr>
                <w:sz w:val="18"/>
                <w:szCs w:val="18"/>
              </w:rPr>
            </w:pPr>
            <w:r w:rsidRPr="00BC115C">
              <w:rPr>
                <w:sz w:val="18"/>
                <w:szCs w:val="18"/>
              </w:rPr>
              <w:t>K1:</w:t>
            </w:r>
            <w:r w:rsidR="008F4015" w:rsidRPr="00BC115C">
              <w:rPr>
                <w:sz w:val="18"/>
                <w:szCs w:val="18"/>
              </w:rPr>
              <w:t xml:space="preserve"> </w:t>
            </w:r>
            <w:r w:rsidR="00BC115C" w:rsidRPr="00BC115C">
              <w:rPr>
                <w:sz w:val="18"/>
                <w:szCs w:val="18"/>
              </w:rPr>
              <w:t>student wykazuje wysoki profesjonalizm i poziom etyczny pracy , potrafi przewidzieć skutki prawne i moralne podejmowanych działań  (</w:t>
            </w:r>
            <w:r w:rsidR="008F4015" w:rsidRPr="00BC115C">
              <w:rPr>
                <w:sz w:val="18"/>
                <w:szCs w:val="18"/>
              </w:rPr>
              <w:t>AB1_K0</w:t>
            </w:r>
            <w:r w:rsidR="00BC115C" w:rsidRPr="00BC115C">
              <w:rPr>
                <w:sz w:val="18"/>
                <w:szCs w:val="18"/>
              </w:rPr>
              <w:t>2)</w:t>
            </w:r>
          </w:p>
          <w:p w14:paraId="240DD358" w14:textId="7F6AB6E3" w:rsidR="00AF2E99" w:rsidRDefault="00AF2E99" w:rsidP="008E0AEF">
            <w:pPr>
              <w:widowControl w:val="0"/>
              <w:spacing w:after="0"/>
            </w:pPr>
            <w:r w:rsidRPr="00BC115C">
              <w:rPr>
                <w:sz w:val="18"/>
                <w:szCs w:val="18"/>
              </w:rPr>
              <w:t>K2:</w:t>
            </w:r>
            <w:r w:rsidR="008F4015" w:rsidRPr="00BC115C">
              <w:rPr>
                <w:sz w:val="18"/>
                <w:szCs w:val="18"/>
              </w:rPr>
              <w:t xml:space="preserve"> </w:t>
            </w:r>
            <w:r w:rsidR="00BC115C" w:rsidRPr="00BC115C">
              <w:rPr>
                <w:sz w:val="18"/>
                <w:szCs w:val="18"/>
              </w:rPr>
              <w:t>student potrafi podnosić swoje kwalifikacje i kompetencje; rozumie konieczność permanentnego uczenia się (</w:t>
            </w:r>
            <w:r w:rsidR="008F4015" w:rsidRPr="00BC115C">
              <w:rPr>
                <w:sz w:val="18"/>
                <w:szCs w:val="18"/>
              </w:rPr>
              <w:t>AB1_K04</w:t>
            </w:r>
            <w:r w:rsidR="00BC115C" w:rsidRPr="00BC115C">
              <w:rPr>
                <w:sz w:val="18"/>
                <w:szCs w:val="18"/>
              </w:rPr>
              <w:t>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3FFDB5BA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</w:p>
        </w:tc>
      </w:tr>
      <w:tr w:rsidR="002E14FB" w14:paraId="672A34F2" w14:textId="77777777" w:rsidTr="001207D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79F53BD8" w:rsidR="002E14FB" w:rsidRPr="00B3648F" w:rsidRDefault="00B3648F" w:rsidP="00EC4C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648F">
              <w:rPr>
                <w:rFonts w:asciiTheme="minorHAnsi" w:hAnsiTheme="minorHAnsi" w:cstheme="minorHAnsi"/>
                <w:sz w:val="18"/>
                <w:szCs w:val="18"/>
                <w:shd w:val="clear" w:color="auto" w:fill="F7F7F7"/>
              </w:rPr>
              <w:t>Związki logistyki z marketingiem i koncepcja logistycznej obsługi klienta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404CB819" w:rsidR="002E14FB" w:rsidRPr="000B125C" w:rsidRDefault="000B125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B125C">
              <w:rPr>
                <w:sz w:val="18"/>
                <w:szCs w:val="18"/>
              </w:rPr>
              <w:t>2</w:t>
            </w:r>
          </w:p>
        </w:tc>
      </w:tr>
      <w:tr w:rsidR="002E14FB" w14:paraId="1773B4ED" w14:textId="77777777" w:rsidTr="001207D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7B19293B" w:rsidR="002E14FB" w:rsidRPr="00B3648F" w:rsidRDefault="00B3648F" w:rsidP="001A546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648F">
              <w:rPr>
                <w:rFonts w:asciiTheme="minorHAnsi" w:hAnsiTheme="minorHAnsi" w:cstheme="minorHAnsi"/>
                <w:sz w:val="18"/>
                <w:szCs w:val="18"/>
                <w:shd w:val="clear" w:color="auto" w:fill="F7F7F7"/>
              </w:rPr>
              <w:t>Elementy logistycznej obsługi klienta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A3F659B" w:rsidR="002E14FB" w:rsidRPr="000B125C" w:rsidRDefault="000B125C">
            <w:pPr>
              <w:tabs>
                <w:tab w:val="left" w:pos="284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0B125C">
              <w:rPr>
                <w:sz w:val="18"/>
                <w:szCs w:val="18"/>
              </w:rPr>
              <w:t>1</w:t>
            </w:r>
          </w:p>
        </w:tc>
      </w:tr>
      <w:tr w:rsidR="002E14FB" w14:paraId="3C4FF9DC" w14:textId="77777777" w:rsidTr="00B3648F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A610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1F95F8" w14:textId="45A1ADB1" w:rsidR="002E14FB" w:rsidRPr="00B3648F" w:rsidRDefault="00B3648F" w:rsidP="00683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648F">
              <w:rPr>
                <w:rFonts w:asciiTheme="minorHAnsi" w:hAnsiTheme="minorHAnsi" w:cstheme="minorHAnsi"/>
                <w:sz w:val="18"/>
                <w:szCs w:val="18"/>
                <w:shd w:val="clear" w:color="auto" w:fill="F7F7F7"/>
              </w:rPr>
              <w:t>Analiza i doskonalenie procesu realizacji zamówienia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22FD" w14:textId="4D29D2EF" w:rsidR="002E14FB" w:rsidRPr="000B125C" w:rsidRDefault="000B12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125C">
              <w:rPr>
                <w:sz w:val="18"/>
                <w:szCs w:val="18"/>
              </w:rPr>
              <w:t>1</w:t>
            </w:r>
          </w:p>
        </w:tc>
      </w:tr>
      <w:tr w:rsidR="00B3648F" w14:paraId="6810351F" w14:textId="77777777" w:rsidTr="00B3648F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6959" w14:textId="57105811" w:rsidR="00B3648F" w:rsidRDefault="00B3648F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593E65" w14:textId="4351414A" w:rsidR="00B3648F" w:rsidRPr="00B3648F" w:rsidRDefault="00B3648F" w:rsidP="00683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648F">
              <w:rPr>
                <w:rFonts w:asciiTheme="minorHAnsi" w:hAnsiTheme="minorHAnsi" w:cstheme="minorHAnsi"/>
                <w:sz w:val="18"/>
                <w:szCs w:val="18"/>
                <w:shd w:val="clear" w:color="auto" w:fill="F7F7F7"/>
              </w:rPr>
              <w:t>Analiza opłacalności klientów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71F9" w14:textId="588DFCAE" w:rsidR="00B3648F" w:rsidRPr="000B125C" w:rsidRDefault="000B12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125C">
              <w:rPr>
                <w:sz w:val="18"/>
                <w:szCs w:val="18"/>
              </w:rPr>
              <w:t>1</w:t>
            </w:r>
          </w:p>
        </w:tc>
      </w:tr>
      <w:tr w:rsidR="00B3648F" w14:paraId="358E93DF" w14:textId="77777777" w:rsidTr="00B3648F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A20C" w14:textId="290F7995" w:rsidR="00B3648F" w:rsidRDefault="00B3648F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0D6214" w14:textId="30E81B91" w:rsidR="00B3648F" w:rsidRPr="00B3648F" w:rsidRDefault="00B3648F" w:rsidP="00683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648F">
              <w:rPr>
                <w:rFonts w:asciiTheme="minorHAnsi" w:hAnsiTheme="minorHAnsi" w:cstheme="minorHAnsi"/>
                <w:sz w:val="18"/>
                <w:szCs w:val="18"/>
                <w:shd w:val="clear" w:color="auto" w:fill="F7F7F7"/>
              </w:rPr>
              <w:t>Metody pomiaru obsługi klienta i standardy obsługi klientów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86A30" w14:textId="5A238197" w:rsidR="00B3648F" w:rsidRPr="000B125C" w:rsidRDefault="000B12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125C">
              <w:rPr>
                <w:sz w:val="18"/>
                <w:szCs w:val="18"/>
              </w:rPr>
              <w:t>1</w:t>
            </w:r>
          </w:p>
        </w:tc>
      </w:tr>
      <w:tr w:rsidR="00B3648F" w14:paraId="0C23DE35" w14:textId="77777777" w:rsidTr="00B3648F">
        <w:trPr>
          <w:trHeight w:val="4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3F22" w14:textId="51B80585" w:rsidR="00B3648F" w:rsidRDefault="00B3648F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7DE381" w14:textId="63A3B708" w:rsidR="00B3648F" w:rsidRPr="00B3648F" w:rsidRDefault="00B3648F" w:rsidP="006832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648F">
              <w:rPr>
                <w:rFonts w:asciiTheme="minorHAnsi" w:hAnsiTheme="minorHAnsi" w:cstheme="minorHAnsi"/>
                <w:sz w:val="18"/>
                <w:szCs w:val="18"/>
                <w:shd w:val="clear" w:color="auto" w:fill="F7F7F7"/>
              </w:rPr>
              <w:t>Strategie logistycznej obsługi klienta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91ED" w14:textId="1F2F6AA7" w:rsidR="00B3648F" w:rsidRPr="000B125C" w:rsidRDefault="000B12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125C">
              <w:rPr>
                <w:sz w:val="18"/>
                <w:szCs w:val="18"/>
              </w:rPr>
              <w:t>2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val="en-US"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2F85" w14:textId="5D31B290" w:rsidR="002E14FB" w:rsidRPr="000B22A3" w:rsidRDefault="000B22A3" w:rsidP="000B22A3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242" w:hanging="284"/>
              <w:rPr>
                <w:sz w:val="18"/>
                <w:szCs w:val="18"/>
              </w:rPr>
            </w:pPr>
            <w:r w:rsidRPr="000B22A3">
              <w:rPr>
                <w:sz w:val="18"/>
                <w:szCs w:val="18"/>
              </w:rPr>
              <w:t>Tłuczak A., Kauf S., Logistyczna obsługa klienta, Wyd. PWN, Warszawa 2018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E08FF" w14:textId="171B9824" w:rsidR="000B22A3" w:rsidRPr="000B22A3" w:rsidRDefault="000B22A3" w:rsidP="000B22A3">
            <w:pPr>
              <w:pStyle w:val="Nagwek1"/>
              <w:spacing w:before="240" w:beforeAutospacing="0" w:after="0" w:afterAutospacing="0"/>
              <w:textAlignment w:val="baseline"/>
              <w:rPr>
                <w:rFonts w:ascii="Calibri" w:hAnsi="Calibri" w:cs="Calibri"/>
                <w:b w:val="0"/>
                <w:bCs w:val="0"/>
                <w:color w:val="212529"/>
                <w:sz w:val="18"/>
                <w:szCs w:val="18"/>
              </w:rPr>
            </w:pPr>
            <w:r w:rsidRPr="000B22A3"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1. Kramarz M., </w:t>
            </w:r>
            <w:r w:rsidRPr="000B22A3">
              <w:rPr>
                <w:rFonts w:ascii="Calibri" w:hAnsi="Calibri" w:cs="Calibri"/>
                <w:b w:val="0"/>
                <w:bCs w:val="0"/>
                <w:color w:val="212529"/>
                <w:sz w:val="18"/>
                <w:szCs w:val="18"/>
              </w:rPr>
              <w:t>Elementy logistyczne obsługi klienta w sieciach dystrybucji, Wyd. Difin, Warszawa 2014</w:t>
            </w:r>
          </w:p>
          <w:p w14:paraId="0162A897" w14:textId="5EDC291A" w:rsidR="002E14FB" w:rsidRDefault="002E14FB" w:rsidP="00B27931">
            <w:pPr>
              <w:spacing w:after="0" w:line="240" w:lineRule="auto"/>
              <w:ind w:left="72"/>
              <w:jc w:val="both"/>
            </w:pP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479D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07CC6424" w:rsidR="002E14FB" w:rsidRPr="00594534" w:rsidRDefault="00766CA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Wykłady autorskie</w:t>
            </w:r>
          </w:p>
        </w:tc>
      </w:tr>
      <w:tr w:rsidR="002E14FB" w14:paraId="2BDAF66C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2ECCA9A3" w:rsidR="002E14FB" w:rsidRPr="00594534" w:rsidRDefault="00766CA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 praktyczne</w:t>
            </w:r>
          </w:p>
        </w:tc>
      </w:tr>
      <w:tr w:rsidR="00F4693E" w14:paraId="554FEF32" w14:textId="77777777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60A2" w14:textId="34E8FDDC" w:rsidR="00F4693E" w:rsidRPr="00594534" w:rsidRDefault="00766CAD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3E0B2" w14:textId="6553D194" w:rsidR="00F4693E" w:rsidRPr="00594534" w:rsidRDefault="00766CAD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Realizacja projektów 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17F58BB4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156D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BAF0AA9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156D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5B72EFBC" w:rsidR="00735F7B" w:rsidRPr="008A422D" w:rsidRDefault="00C27F82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0B125C">
              <w:t xml:space="preserve"> j.w.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0F4A3355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156D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2A286BF7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156D50" w:rsidRPr="00156D5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="00156D50">
              <w:rPr>
                <w:rFonts w:eastAsia="Times New Roman" w:cs="Times New Roman"/>
                <w:sz w:val="18"/>
                <w:szCs w:val="18"/>
                <w:lang w:eastAsia="pl-PL"/>
              </w:rPr>
              <w:t>zaliczenie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14EEA685" w:rsidR="00DB56EB" w:rsidRPr="008A422D" w:rsidRDefault="00F86BC0" w:rsidP="00DB56EB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0B125C">
              <w:t xml:space="preserve"> j.w.</w:t>
            </w:r>
          </w:p>
        </w:tc>
      </w:tr>
      <w:tr w:rsidR="00F86BC0" w14:paraId="3FF5C1C9" w14:textId="236B334A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881E" w14:textId="0DED5450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156D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projekty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7F3" w14:textId="0F5B971D" w:rsidR="00F86BC0" w:rsidRDefault="00F86BC0" w:rsidP="00F86BC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156D5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zaliczenie</w:t>
            </w:r>
          </w:p>
        </w:tc>
      </w:tr>
      <w:tr w:rsidR="00F86BC0" w14:paraId="02F134BE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451" w14:textId="77777777" w:rsidR="00F86BC0" w:rsidRPr="00982D04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5FAAA72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0DB40D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653180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CD868F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13AFD067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ADAB896" w14:textId="77777777" w:rsidR="00F86BC0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52182285" w14:textId="13E8430A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F86BC0" w14:paraId="436E7B2B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A21" w14:textId="4151E9A1" w:rsidR="00F86BC0" w:rsidRPr="008A422D" w:rsidRDefault="00F86BC0" w:rsidP="00F86BC0">
            <w:pPr>
              <w:tabs>
                <w:tab w:val="left" w:pos="284"/>
              </w:tabs>
              <w:spacing w:after="0" w:line="240" w:lineRule="auto"/>
            </w:pPr>
            <w:r w:rsidRPr="008A422D">
              <w:lastRenderedPageBreak/>
              <w:t>Opis:</w:t>
            </w:r>
            <w:r w:rsidR="000B125C">
              <w:t xml:space="preserve"> j.w.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8123535" w:rsidR="00F86BC0" w:rsidRDefault="000B125C" w:rsidP="00F86BC0">
            <w:pPr>
              <w:tabs>
                <w:tab w:val="left" w:pos="284"/>
              </w:tabs>
              <w:spacing w:after="0" w:line="240" w:lineRule="auto"/>
            </w:pPr>
            <w:r w:rsidRPr="00D72391">
              <w:rPr>
                <w:rFonts w:ascii="Arial" w:hAnsi="Arial" w:cs="Arial"/>
                <w:sz w:val="18"/>
                <w:szCs w:val="18"/>
              </w:rPr>
              <w:t xml:space="preserve">Warunkiem zaliczenia przedmiotu jest uzyskanie 3 niezależnych pozytywnych ocen z wykładów, ćwiczeń i </w:t>
            </w:r>
            <w:r>
              <w:rPr>
                <w:rFonts w:ascii="Arial" w:hAnsi="Arial" w:cs="Arial"/>
                <w:sz w:val="18"/>
                <w:szCs w:val="18"/>
              </w:rPr>
              <w:t>projektu</w:t>
            </w:r>
            <w:r w:rsidRPr="00D7239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6D768E86" w:rsidR="002E14FB" w:rsidRDefault="005E58EB">
            <w:pPr>
              <w:tabs>
                <w:tab w:val="left" w:pos="284"/>
              </w:tabs>
              <w:spacing w:after="0" w:line="360" w:lineRule="auto"/>
            </w:pPr>
            <w:r>
              <w:t>dr Paweł Romanow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77777777" w:rsidR="002E14FB" w:rsidRDefault="00AF2E99">
            <w:pPr>
              <w:tabs>
                <w:tab w:val="left" w:pos="284"/>
              </w:tabs>
              <w:spacing w:after="0" w:line="360" w:lineRule="auto"/>
            </w:pPr>
            <w:r>
              <w:t>Dyrektor Instytutu…………………………….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0358" w14:textId="77777777" w:rsidR="001F5765" w:rsidRDefault="001F5765" w:rsidP="002274B7">
      <w:pPr>
        <w:spacing w:after="0" w:line="240" w:lineRule="auto"/>
      </w:pPr>
      <w:r>
        <w:separator/>
      </w:r>
    </w:p>
  </w:endnote>
  <w:endnote w:type="continuationSeparator" w:id="0">
    <w:p w14:paraId="2B6FB619" w14:textId="77777777" w:rsidR="001F5765" w:rsidRDefault="001F5765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1609" w14:textId="77777777" w:rsidR="001F5765" w:rsidRDefault="001F5765" w:rsidP="002274B7">
      <w:pPr>
        <w:spacing w:after="0" w:line="240" w:lineRule="auto"/>
      </w:pPr>
      <w:r>
        <w:separator/>
      </w:r>
    </w:p>
  </w:footnote>
  <w:footnote w:type="continuationSeparator" w:id="0">
    <w:p w14:paraId="685B9613" w14:textId="77777777" w:rsidR="001F5765" w:rsidRDefault="001F5765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1221">
    <w:abstractNumId w:val="0"/>
  </w:num>
  <w:num w:numId="2" w16cid:durableId="133446925">
    <w:abstractNumId w:val="1"/>
  </w:num>
  <w:num w:numId="3" w16cid:durableId="1300577687">
    <w:abstractNumId w:val="2"/>
  </w:num>
  <w:num w:numId="4" w16cid:durableId="496310698">
    <w:abstractNumId w:val="3"/>
  </w:num>
  <w:num w:numId="5" w16cid:durableId="952594141">
    <w:abstractNumId w:val="4"/>
  </w:num>
  <w:num w:numId="6" w16cid:durableId="1586183238">
    <w:abstractNumId w:val="5"/>
  </w:num>
  <w:num w:numId="7" w16cid:durableId="482619970">
    <w:abstractNumId w:val="8"/>
  </w:num>
  <w:num w:numId="8" w16cid:durableId="1062368009">
    <w:abstractNumId w:val="10"/>
  </w:num>
  <w:num w:numId="9" w16cid:durableId="1985693757">
    <w:abstractNumId w:val="9"/>
  </w:num>
  <w:num w:numId="10" w16cid:durableId="1941259058">
    <w:abstractNumId w:val="6"/>
  </w:num>
  <w:num w:numId="11" w16cid:durableId="147674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86"/>
    <w:rsid w:val="000238E9"/>
    <w:rsid w:val="00031E35"/>
    <w:rsid w:val="000358C5"/>
    <w:rsid w:val="00051E5E"/>
    <w:rsid w:val="00061453"/>
    <w:rsid w:val="000B125C"/>
    <w:rsid w:val="000B22A3"/>
    <w:rsid w:val="000B3234"/>
    <w:rsid w:val="000B3AC4"/>
    <w:rsid w:val="000E22FC"/>
    <w:rsid w:val="000F5582"/>
    <w:rsid w:val="00102D9A"/>
    <w:rsid w:val="00103E2B"/>
    <w:rsid w:val="001207D7"/>
    <w:rsid w:val="00120EAA"/>
    <w:rsid w:val="00124ED3"/>
    <w:rsid w:val="001377A4"/>
    <w:rsid w:val="001404A6"/>
    <w:rsid w:val="00140699"/>
    <w:rsid w:val="00156D50"/>
    <w:rsid w:val="00165134"/>
    <w:rsid w:val="001835C9"/>
    <w:rsid w:val="00187CE8"/>
    <w:rsid w:val="001912AC"/>
    <w:rsid w:val="001A546E"/>
    <w:rsid w:val="001C5714"/>
    <w:rsid w:val="001E1786"/>
    <w:rsid w:val="001F5765"/>
    <w:rsid w:val="002274B7"/>
    <w:rsid w:val="002622A3"/>
    <w:rsid w:val="00282D30"/>
    <w:rsid w:val="002A7D72"/>
    <w:rsid w:val="002D2A56"/>
    <w:rsid w:val="002E14FB"/>
    <w:rsid w:val="003065DE"/>
    <w:rsid w:val="0033323D"/>
    <w:rsid w:val="00335800"/>
    <w:rsid w:val="0037414C"/>
    <w:rsid w:val="0039223A"/>
    <w:rsid w:val="003D17FC"/>
    <w:rsid w:val="003D2D6E"/>
    <w:rsid w:val="00425F48"/>
    <w:rsid w:val="0043221E"/>
    <w:rsid w:val="0044109D"/>
    <w:rsid w:val="0044607F"/>
    <w:rsid w:val="004635BF"/>
    <w:rsid w:val="004A54EA"/>
    <w:rsid w:val="004D65B7"/>
    <w:rsid w:val="004F2B30"/>
    <w:rsid w:val="004F7EF0"/>
    <w:rsid w:val="0050474C"/>
    <w:rsid w:val="00506CE1"/>
    <w:rsid w:val="00513CDD"/>
    <w:rsid w:val="00567235"/>
    <w:rsid w:val="00594534"/>
    <w:rsid w:val="00597070"/>
    <w:rsid w:val="005B1119"/>
    <w:rsid w:val="005B6342"/>
    <w:rsid w:val="005E58EB"/>
    <w:rsid w:val="005F559F"/>
    <w:rsid w:val="006210DE"/>
    <w:rsid w:val="00621E7D"/>
    <w:rsid w:val="00625667"/>
    <w:rsid w:val="00634AA5"/>
    <w:rsid w:val="006365E7"/>
    <w:rsid w:val="0068322C"/>
    <w:rsid w:val="00684857"/>
    <w:rsid w:val="006872D7"/>
    <w:rsid w:val="00696A68"/>
    <w:rsid w:val="006A464C"/>
    <w:rsid w:val="00710E91"/>
    <w:rsid w:val="00735F7B"/>
    <w:rsid w:val="00737120"/>
    <w:rsid w:val="0074004A"/>
    <w:rsid w:val="00744A3C"/>
    <w:rsid w:val="007507EE"/>
    <w:rsid w:val="007537ED"/>
    <w:rsid w:val="00766CAD"/>
    <w:rsid w:val="007841D1"/>
    <w:rsid w:val="007865A2"/>
    <w:rsid w:val="007D1064"/>
    <w:rsid w:val="007F55DF"/>
    <w:rsid w:val="00850111"/>
    <w:rsid w:val="00876E52"/>
    <w:rsid w:val="0088528F"/>
    <w:rsid w:val="008924FB"/>
    <w:rsid w:val="008A422D"/>
    <w:rsid w:val="008A6FE5"/>
    <w:rsid w:val="008B04F5"/>
    <w:rsid w:val="008E0AEF"/>
    <w:rsid w:val="008E5ED0"/>
    <w:rsid w:val="008F1AE4"/>
    <w:rsid w:val="008F4015"/>
    <w:rsid w:val="0090388A"/>
    <w:rsid w:val="00905512"/>
    <w:rsid w:val="00910B66"/>
    <w:rsid w:val="009274FD"/>
    <w:rsid w:val="0094122C"/>
    <w:rsid w:val="00951840"/>
    <w:rsid w:val="0095450C"/>
    <w:rsid w:val="00971D98"/>
    <w:rsid w:val="00982D04"/>
    <w:rsid w:val="00987AD6"/>
    <w:rsid w:val="009A2F1C"/>
    <w:rsid w:val="00A003AA"/>
    <w:rsid w:val="00A02FE0"/>
    <w:rsid w:val="00A21373"/>
    <w:rsid w:val="00A4794E"/>
    <w:rsid w:val="00A92E76"/>
    <w:rsid w:val="00A94DFC"/>
    <w:rsid w:val="00AA1236"/>
    <w:rsid w:val="00AB15B8"/>
    <w:rsid w:val="00AE70CF"/>
    <w:rsid w:val="00AF2E99"/>
    <w:rsid w:val="00B06E8C"/>
    <w:rsid w:val="00B27931"/>
    <w:rsid w:val="00B324AD"/>
    <w:rsid w:val="00B3648F"/>
    <w:rsid w:val="00B479D8"/>
    <w:rsid w:val="00B84A91"/>
    <w:rsid w:val="00B9711C"/>
    <w:rsid w:val="00BC115C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94510"/>
    <w:rsid w:val="00DA0DE8"/>
    <w:rsid w:val="00DB56EB"/>
    <w:rsid w:val="00DD546D"/>
    <w:rsid w:val="00E34BF0"/>
    <w:rsid w:val="00E44F54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05F79"/>
    <w:rsid w:val="00F257BA"/>
    <w:rsid w:val="00F26E2B"/>
    <w:rsid w:val="00F37596"/>
    <w:rsid w:val="00F449EC"/>
    <w:rsid w:val="00F4693E"/>
    <w:rsid w:val="00F500AF"/>
    <w:rsid w:val="00F71FF8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0B22A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66CA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66C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6CAD"/>
    <w:rPr>
      <w:rFonts w:ascii="Calibri" w:eastAsia="Calibri" w:hAnsi="Calibri" w:cs="font1175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B22A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54C-2E28-4791-A81C-5438FFE4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cp:lastModifiedBy>Ryszard Raczyk</cp:lastModifiedBy>
  <cp:revision>5</cp:revision>
  <cp:lastPrinted>1995-11-21T16:41:00Z</cp:lastPrinted>
  <dcterms:created xsi:type="dcterms:W3CDTF">2023-10-30T20:01:00Z</dcterms:created>
  <dcterms:modified xsi:type="dcterms:W3CDTF">2023-11-09T07:30:00Z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