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34F44F8" w:rsidR="002E14FB" w:rsidRDefault="001D0D4F" w:rsidP="00910B66">
            <w:pPr>
              <w:spacing w:before="120" w:after="120" w:line="240" w:lineRule="auto"/>
            </w:pPr>
            <w:r>
              <w:t>RI/SII - 7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548D0B7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 xml:space="preserve">Moduł zajęć </w:t>
            </w:r>
            <w:r w:rsidR="00195E82">
              <w:rPr>
                <w:sz w:val="18"/>
                <w:szCs w:val="18"/>
              </w:rPr>
              <w:t>podstawo</w:t>
            </w:r>
            <w:r w:rsidRPr="00477A52">
              <w:rPr>
                <w:sz w:val="18"/>
                <w:szCs w:val="18"/>
              </w:rPr>
              <w:t>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D2C353E" w:rsidR="002E14FB" w:rsidRPr="00DB4E2F" w:rsidRDefault="00DB4E2F">
            <w:pPr>
              <w:widowControl w:val="0"/>
              <w:spacing w:after="0" w:line="240" w:lineRule="auto"/>
              <w:rPr>
                <w:b/>
                <w:bCs/>
              </w:rPr>
            </w:pPr>
            <w:r w:rsidRPr="00DB4E2F">
              <w:rPr>
                <w:b/>
                <w:bCs/>
              </w:rPr>
              <w:t>Podstawy technologii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90CC0B1" w:rsidR="002E14FB" w:rsidRPr="00477A52" w:rsidRDefault="004B54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EFCFF6C" w:rsidR="00DB4E2F" w:rsidRPr="00477A52" w:rsidRDefault="003A60A6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</w:t>
            </w:r>
            <w:r w:rsidR="00DB4E2F"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64B5D357" w:rsidR="00DB4E2F" w:rsidRPr="00477A52" w:rsidRDefault="00EC75D3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02EF323D" w:rsidR="00DB4E2F" w:rsidRPr="00477A52" w:rsidRDefault="00EC75D3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drugi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549E2792" w:rsidR="00DB4E2F" w:rsidRPr="00477A52" w:rsidRDefault="001D0D4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77A52">
              <w:rPr>
                <w:rFonts w:cs="Calibri"/>
                <w:sz w:val="18"/>
                <w:szCs w:val="18"/>
              </w:rPr>
              <w:t>4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3CFC" w14:textId="375B9C5A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wykład: egzamin z oceną</w:t>
            </w:r>
          </w:p>
          <w:p w14:paraId="08470A0A" w14:textId="562CEE01" w:rsidR="00DB4E2F" w:rsidRPr="00477A52" w:rsidRDefault="00477A52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projekty: zaliczenie z oceną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2A95062E" w:rsidR="00DB4E2F" w:rsidRPr="00477A52" w:rsidRDefault="001A6638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Sali - </w:t>
            </w:r>
            <w:r w:rsidRPr="001A6638">
              <w:rPr>
                <w:sz w:val="18"/>
                <w:szCs w:val="18"/>
              </w:rPr>
              <w:t xml:space="preserve">wykłady, projekty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08E90092" w:rsidR="00BE71FF" w:rsidRPr="00477A52" w:rsidRDefault="001A663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A6638">
              <w:rPr>
                <w:sz w:val="18"/>
                <w:szCs w:val="18"/>
              </w:rPr>
              <w:t>synchroniczny</w:t>
            </w:r>
          </w:p>
        </w:tc>
      </w:tr>
      <w:tr w:rsidR="00BE71FF" w:rsidRPr="001A663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400855FD" w:rsidR="00BE71FF" w:rsidRPr="00477A52" w:rsidRDefault="00DB4E2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477A52">
              <w:rPr>
                <w:sz w:val="18"/>
                <w:szCs w:val="18"/>
                <w:lang w:val="en-US"/>
              </w:rPr>
              <w:t>Platforma</w:t>
            </w:r>
            <w:proofErr w:type="spellEnd"/>
            <w:r w:rsidRPr="00477A52">
              <w:rPr>
                <w:sz w:val="18"/>
                <w:szCs w:val="18"/>
                <w:lang w:val="en-US"/>
              </w:rPr>
              <w:t xml:space="preserve"> Microsoft Teams/</w:t>
            </w:r>
            <w:proofErr w:type="spellStart"/>
            <w:r w:rsidRPr="00477A52">
              <w:rPr>
                <w:sz w:val="18"/>
                <w:szCs w:val="18"/>
                <w:lang w:val="en-US"/>
              </w:rPr>
              <w:t>Patforma</w:t>
            </w:r>
            <w:proofErr w:type="spellEnd"/>
            <w:r w:rsidRPr="00477A52">
              <w:rPr>
                <w:sz w:val="18"/>
                <w:szCs w:val="18"/>
                <w:lang w:val="en-US"/>
              </w:rPr>
              <w:t xml:space="preserve"> Moodle, Forms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155417B" w:rsidR="002E14FB" w:rsidRPr="00477A52" w:rsidRDefault="00DB4E2F">
            <w:pPr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>Materiałoznawstwo, Grafika inżynierska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D802F0" w14:textId="77777777" w:rsidR="00DB4E2F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DB4E2F" w:rsidRPr="00DB4E2F">
              <w:rPr>
                <w:sz w:val="18"/>
                <w:szCs w:val="18"/>
              </w:rPr>
              <w:t xml:space="preserve">Matematyka, </w:t>
            </w:r>
          </w:p>
          <w:p w14:paraId="739C21A6" w14:textId="6D213D55" w:rsidR="00DB4E2F" w:rsidRDefault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F</w:t>
            </w:r>
            <w:r w:rsidRPr="00DB4E2F">
              <w:rPr>
                <w:sz w:val="18"/>
                <w:szCs w:val="18"/>
              </w:rPr>
              <w:t>izyka, znajomość</w:t>
            </w:r>
            <w:r w:rsidR="007C204F">
              <w:rPr>
                <w:sz w:val="18"/>
                <w:szCs w:val="18"/>
              </w:rPr>
              <w:t xml:space="preserve"> podstawowa</w:t>
            </w:r>
          </w:p>
          <w:p w14:paraId="26155F97" w14:textId="7B5B4AAF" w:rsidR="004D65B7" w:rsidRPr="00EC4C8E" w:rsidRDefault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</w:t>
            </w:r>
            <w:r w:rsidRPr="00DB4E2F">
              <w:rPr>
                <w:sz w:val="18"/>
                <w:szCs w:val="18"/>
              </w:rPr>
              <w:t>ateriałoznawstw</w:t>
            </w:r>
            <w:r>
              <w:rPr>
                <w:sz w:val="18"/>
                <w:szCs w:val="18"/>
              </w:rPr>
              <w:t>o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7FAD0914" w:rsidR="008C268C" w:rsidRPr="00AA1E2B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1E2B">
              <w:rPr>
                <w:rFonts w:cs="Calibri"/>
                <w:sz w:val="18"/>
                <w:szCs w:val="18"/>
              </w:rPr>
              <w:t>Zapoznanie studentów z różnymi technologiami stosowanymi w przemyśle maszynowym i z kierunkami ich rozwoju.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2C42472B" w:rsidR="008C268C" w:rsidRPr="00AA1E2B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1E2B">
              <w:rPr>
                <w:rFonts w:cs="Calibri"/>
                <w:sz w:val="18"/>
                <w:szCs w:val="18"/>
              </w:rPr>
              <w:t xml:space="preserve">Ogólna wiedza o maszynach technologicznych i narzędziach stosowanych w różnych technologiach. 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05B0FCB0" w:rsidR="008C268C" w:rsidRPr="00AA1E2B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A1E2B">
              <w:rPr>
                <w:rFonts w:cs="Calibri"/>
                <w:sz w:val="18"/>
                <w:szCs w:val="18"/>
              </w:rPr>
              <w:t>Nabycie umiejętności projektowanie prostych procesów technologicznych.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17D93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17D93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D93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61457791" w:rsidR="00E72976" w:rsidRPr="00517D93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lastRenderedPageBreak/>
              <w:t xml:space="preserve">             </w:t>
            </w:r>
            <w:r w:rsidR="00DA1FB6">
              <w:rPr>
                <w:sz w:val="18"/>
                <w:szCs w:val="18"/>
              </w:rPr>
              <w:t xml:space="preserve">   </w:t>
            </w:r>
            <w:r w:rsidRPr="00517D93">
              <w:rPr>
                <w:sz w:val="18"/>
                <w:szCs w:val="18"/>
              </w:rPr>
              <w:t xml:space="preserve"> 1. </w:t>
            </w:r>
            <w:r w:rsidR="00A26AA7" w:rsidRPr="00517D93">
              <w:rPr>
                <w:sz w:val="18"/>
                <w:szCs w:val="18"/>
              </w:rPr>
              <w:t xml:space="preserve">  </w:t>
            </w:r>
            <w:r w:rsidRPr="00517D93">
              <w:rPr>
                <w:sz w:val="18"/>
                <w:szCs w:val="18"/>
              </w:rP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FA20ABD" w:rsidR="00E72976" w:rsidRPr="00517D93" w:rsidRDefault="003A60A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t>16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59D7C36B" w:rsidR="00E72976" w:rsidRPr="00517D93" w:rsidRDefault="00A26AA7" w:rsidP="008C268C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4C5C6E1C" w:rsidR="00E72976" w:rsidRPr="00517D93" w:rsidRDefault="003A60A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17D93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47B54C5" w:rsidR="00E72976" w:rsidRPr="00517D93" w:rsidRDefault="003A60A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D93">
              <w:rPr>
                <w:sz w:val="18"/>
                <w:szCs w:val="18"/>
              </w:rPr>
              <w:t>32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517D93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5FE98996" w:rsidR="00102D9A" w:rsidRPr="00604794" w:rsidRDefault="0060479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Wykład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28B157F8" w:rsidR="00102D9A" w:rsidRPr="003A07BA" w:rsidRDefault="00517D93" w:rsidP="00517D9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3A07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16</w:t>
            </w:r>
          </w:p>
        </w:tc>
      </w:tr>
      <w:tr w:rsidR="00102D9A" w14:paraId="33D1A38E" w14:textId="77777777" w:rsidTr="00304966">
        <w:trPr>
          <w:trHeight w:val="276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D503296" w:rsidR="00102D9A" w:rsidRPr="00604794" w:rsidRDefault="0060479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Projekty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6F2A" w14:textId="11DCD524" w:rsidR="00102D9A" w:rsidRPr="003A07BA" w:rsidRDefault="00517D93" w:rsidP="00517D9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3A07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16</w:t>
            </w:r>
          </w:p>
        </w:tc>
      </w:tr>
      <w:tr w:rsidR="00304966" w14:paraId="7837DA7B" w14:textId="77777777" w:rsidTr="001E7F62">
        <w:trPr>
          <w:trHeight w:val="288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58BD1" w14:textId="77777777" w:rsidR="00304966" w:rsidRDefault="0030496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1234E" w14:textId="594E2D15" w:rsidR="00304966" w:rsidRDefault="001E7F62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Udział w konsultacjach</w:t>
            </w:r>
          </w:p>
          <w:p w14:paraId="4161C91C" w14:textId="6AF5F5BC" w:rsidR="00304966" w:rsidRPr="00604794" w:rsidRDefault="00304966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1E7F" w14:textId="135715B4" w:rsidR="00304966" w:rsidRPr="003A07BA" w:rsidRDefault="00304966" w:rsidP="00517D9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1E7F62" w14:paraId="15E29887" w14:textId="77777777" w:rsidTr="00304966">
        <w:trPr>
          <w:trHeight w:val="139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0E689" w14:textId="77777777" w:rsidR="001E7F62" w:rsidRDefault="001E7F6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E0A0" w14:textId="437B9216" w:rsidR="001E7F62" w:rsidRDefault="001E7F62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Udział w egzaminie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3636" w14:textId="0EE85D3B" w:rsidR="001E7F62" w:rsidRPr="003A07BA" w:rsidRDefault="001E7F62" w:rsidP="00517D9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517D93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6A4F67FE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EA58AC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FB3A53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48BB61C4" w:rsidR="00102D9A" w:rsidRPr="003A07BA" w:rsidRDefault="00EA58AC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</w:t>
            </w:r>
            <w:r w:rsidR="003A07BA" w:rsidRPr="003A07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</w:tr>
      <w:tr w:rsidR="00517D93" w14:paraId="3C580387" w14:textId="77777777" w:rsidTr="00AE632A">
        <w:trPr>
          <w:trHeight w:val="765"/>
          <w:jc w:val="center"/>
        </w:trPr>
        <w:tc>
          <w:tcPr>
            <w:tcW w:w="72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517D93" w:rsidRDefault="00517D93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1861C" w14:textId="0C48BE70" w:rsidR="00517D93" w:rsidRDefault="00517D93" w:rsidP="00E961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  <w:p w14:paraId="70F221EF" w14:textId="18BF6B5A" w:rsidR="00517D93" w:rsidRDefault="00AE632A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7D93">
              <w:rPr>
                <w:sz w:val="18"/>
                <w:szCs w:val="18"/>
              </w:rPr>
              <w:t xml:space="preserve">. </w:t>
            </w:r>
            <w:r w:rsidR="00517D93" w:rsidRPr="00E96176">
              <w:rPr>
                <w:sz w:val="18"/>
                <w:szCs w:val="18"/>
              </w:rPr>
              <w:t xml:space="preserve">Przygotowanie do </w:t>
            </w:r>
            <w:r w:rsidR="00517D93">
              <w:rPr>
                <w:sz w:val="18"/>
                <w:szCs w:val="18"/>
              </w:rPr>
              <w:t>projektów</w:t>
            </w:r>
            <w:r w:rsidR="00517D93" w:rsidRPr="00E96176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43</w:t>
            </w:r>
            <w:r w:rsidR="00517D93" w:rsidRPr="00E96176">
              <w:rPr>
                <w:sz w:val="18"/>
                <w:szCs w:val="18"/>
              </w:rPr>
              <w:t xml:space="preserve"> godzin,</w:t>
            </w:r>
          </w:p>
          <w:p w14:paraId="2AA4BAF6" w14:textId="0A0A83FF" w:rsidR="00517D93" w:rsidRDefault="00AE632A" w:rsidP="00E96176">
            <w:pPr>
              <w:pStyle w:val="Default"/>
            </w:pPr>
            <w:r>
              <w:rPr>
                <w:sz w:val="18"/>
                <w:szCs w:val="18"/>
              </w:rPr>
              <w:t>2</w:t>
            </w:r>
            <w:r w:rsidR="00517D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17D93" w:rsidRPr="00E96176">
              <w:rPr>
                <w:sz w:val="18"/>
                <w:szCs w:val="18"/>
              </w:rPr>
              <w:t>Przygotowanie do egzaminu: 1</w:t>
            </w:r>
            <w:r w:rsidR="00517D93">
              <w:rPr>
                <w:sz w:val="18"/>
                <w:szCs w:val="18"/>
              </w:rPr>
              <w:t>5</w:t>
            </w:r>
            <w:r w:rsidR="00517D93" w:rsidRPr="00E96176">
              <w:rPr>
                <w:sz w:val="18"/>
                <w:szCs w:val="18"/>
              </w:rPr>
              <w:t xml:space="preserve"> godzin,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A6B4" w14:textId="06CEB290" w:rsidR="00517D93" w:rsidRDefault="00517D93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  <w:p w14:paraId="0CA54BC2" w14:textId="6874760E" w:rsidR="00517D93" w:rsidRPr="00A92E76" w:rsidRDefault="00517D93" w:rsidP="00E96176">
            <w:pPr>
              <w:rPr>
                <w:sz w:val="18"/>
                <w:szCs w:val="18"/>
              </w:rPr>
            </w:pPr>
          </w:p>
        </w:tc>
      </w:tr>
      <w:tr w:rsidR="00517D93" w14:paraId="3F653E60" w14:textId="77777777" w:rsidTr="00E6050A">
        <w:trPr>
          <w:trHeight w:val="456"/>
          <w:jc w:val="center"/>
        </w:trPr>
        <w:tc>
          <w:tcPr>
            <w:tcW w:w="7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1135" w14:textId="77777777" w:rsidR="00517D93" w:rsidRDefault="00517D93">
            <w:pPr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0414" w14:textId="0A65C221" w:rsidR="00517D93" w:rsidRPr="00EB5530" w:rsidRDefault="00517D93" w:rsidP="00EA58AC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>Łączny nakład pracy studenta</w:t>
            </w:r>
            <w:r w:rsidR="00EA58AC">
              <w:rPr>
                <w:sz w:val="18"/>
                <w:szCs w:val="18"/>
              </w:rPr>
              <w:t xml:space="preserve"> wynosi 68 godzin</w:t>
            </w:r>
            <w:r>
              <w:rPr>
                <w:sz w:val="18"/>
                <w:szCs w:val="18"/>
              </w:rPr>
              <w:t xml:space="preserve">, co odpowiada </w:t>
            </w:r>
            <w:r w:rsidR="00FB3A5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86DB3" w14:textId="0CDCC097" w:rsidR="00517D93" w:rsidRDefault="00EA58AC" w:rsidP="00517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E632A">
              <w:rPr>
                <w:sz w:val="18"/>
                <w:szCs w:val="18"/>
              </w:rPr>
              <w:t>8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E6D59AF" w:rsidR="002E14FB" w:rsidRPr="0094122C" w:rsidRDefault="00A26AA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A60A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 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F5F113D" w:rsidR="002E14FB" w:rsidRPr="0094122C" w:rsidRDefault="00A26AA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285230F" w:rsidR="00061453" w:rsidRDefault="00304966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71207" w14:textId="4A1FB303" w:rsidR="00834314" w:rsidRPr="00AA1E2B" w:rsidRDefault="00061453" w:rsidP="00834314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W1:</w:t>
            </w:r>
            <w:r w:rsidR="00834314" w:rsidRPr="00AA1E2B">
              <w:rPr>
                <w:sz w:val="18"/>
                <w:szCs w:val="18"/>
              </w:rPr>
              <w:t xml:space="preserve"> K-W01 – Wie czym jest wiedza naukowa oraz posiada podstawową wiedzę z zakresu nauk technicznych, ich miejscu w systemie nauk i roli jaką one odgrywają w odniesieniu do współczesnej filozofii nauk – P6S-WG,</w:t>
            </w:r>
          </w:p>
          <w:p w14:paraId="3FEDD3F4" w14:textId="3D235A73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W2:</w:t>
            </w:r>
            <w:r w:rsidR="00834314" w:rsidRPr="00AA1E2B">
              <w:rPr>
                <w:sz w:val="18"/>
                <w:szCs w:val="18"/>
              </w:rPr>
              <w:t xml:space="preserve"> K-W10-Ma wiedzę z zakresu maszynowego rysunku technicznego. Charakteryzuje istotne elementy procesu projektowania i konstrukcji maszyn. Wymienia techniki tworzenia konstrukcji pojazdów z wykorzystaniem oprogramowania CAD –P6S_WG.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1AC314D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K_UO1 - Potrafi pozyskiwać informacje z literatury, baz danych oraz innych źródeł w języku polskim lub obcym, potrafi integrować uzyskane informacje, dokonywać ich interpretacji, wyciągać wnioski oraz formułować i uzasadniać opinie i prezentować je – P6S_UW, P6S_UK.   </w:t>
            </w:r>
          </w:p>
          <w:p w14:paraId="1EBCA897" w14:textId="7E2C0CBB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K_UO2 - Potrafi prowadzić prace indywidualne, jak i w zespole, którego działaniami kieruje i koordynuje; oszacować czas potrzebny na realizację zleconego zadania; opracować i zrealizować harmonogram prac zapewniający dotrzymanie terminów - P6S_UW, P6S_UK, P6S_UO.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38234F3B" w:rsidR="00AF2E99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AB1_K03 - Posiada świadomość konieczności profesjonalnego podejścia do rozwiązywanych problemów technicznych i podejmowania odpowiedzialności za proponowane przez siebie rozwiązania techniczne –PS6_KO.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016F" w14:textId="77416E11" w:rsidR="00834314" w:rsidRPr="00834314" w:rsidRDefault="00834314" w:rsidP="008343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34314">
              <w:rPr>
                <w:sz w:val="18"/>
                <w:szCs w:val="18"/>
              </w:rPr>
              <w:t>Wykłady:</w:t>
            </w:r>
          </w:p>
          <w:p w14:paraId="4A10E42D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Tolerancje i pasowania w procesach technologicznych</w:t>
            </w:r>
          </w:p>
          <w:p w14:paraId="050E7EEC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 xml:space="preserve">Obróbka wiórowa – ogólne cechy i parametry, </w:t>
            </w:r>
          </w:p>
          <w:p w14:paraId="1827DEC8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Toczenie</w:t>
            </w:r>
          </w:p>
          <w:p w14:paraId="4C9A573A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lastRenderedPageBreak/>
              <w:t>Frezowanie</w:t>
            </w:r>
          </w:p>
          <w:p w14:paraId="58112B3A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 xml:space="preserve">Wiercenie, rozwiercanie </w:t>
            </w:r>
          </w:p>
          <w:p w14:paraId="25B44423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Szlifowanie</w:t>
            </w:r>
          </w:p>
          <w:p w14:paraId="0FA6B40E" w14:textId="77777777" w:rsidR="00834314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Obróbka plastyczna – rodzaje,  ogólne cechy</w:t>
            </w:r>
          </w:p>
          <w:p w14:paraId="0A4E3379" w14:textId="4CD0BC1E" w:rsidR="002E14FB" w:rsidRPr="00834314" w:rsidRDefault="00834314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34314">
              <w:rPr>
                <w:sz w:val="18"/>
                <w:szCs w:val="18"/>
              </w:rPr>
              <w:t>Inne technologie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2CC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52AA087A" w14:textId="06ACFF2A" w:rsidR="009316FF" w:rsidRPr="009316FF" w:rsidRDefault="009316FF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60141014" w14:textId="1E5E0A41" w:rsidR="009316FF" w:rsidRPr="009316FF" w:rsidRDefault="009316FF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7CB9AE59" w14:textId="03B099F6" w:rsidR="009316FF" w:rsidRPr="009316FF" w:rsidRDefault="009316FF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7A62796D" w14:textId="3DD23BBB" w:rsidR="009316FF" w:rsidRPr="009316FF" w:rsidRDefault="009316FF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  <w:p w14:paraId="2ED9366C" w14:textId="77777777" w:rsidR="009316FF" w:rsidRPr="009316FF" w:rsidRDefault="009316FF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316FF">
              <w:rPr>
                <w:sz w:val="18"/>
                <w:szCs w:val="18"/>
              </w:rPr>
              <w:t>2</w:t>
            </w:r>
          </w:p>
          <w:p w14:paraId="5E098F65" w14:textId="4EFC10C1" w:rsidR="009316FF" w:rsidRPr="009316FF" w:rsidRDefault="009316FF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2FCEFE71" w14:textId="3BEC59EE" w:rsidR="009316FF" w:rsidRPr="009316FF" w:rsidRDefault="009316FF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7519504B" w14:textId="3D5A56E6" w:rsidR="009316FF" w:rsidRPr="003E57B3" w:rsidRDefault="009316FF" w:rsidP="009316FF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9316FF">
              <w:rPr>
                <w:sz w:val="18"/>
                <w:szCs w:val="18"/>
              </w:rPr>
              <w:t>2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93A4" w14:textId="77777777" w:rsidR="0085257F" w:rsidRDefault="0085257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FABF8F2" w14:textId="30B3AE56" w:rsidR="00AF04D4" w:rsidRDefault="00AF04D4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F04D4">
              <w:rPr>
                <w:sz w:val="18"/>
                <w:szCs w:val="18"/>
              </w:rPr>
              <w:t xml:space="preserve">Projekty – krótkie opracowania projektowe bazujące na technologiach prezentowanych na wykładach – ok. </w:t>
            </w:r>
            <w:r>
              <w:rPr>
                <w:sz w:val="18"/>
                <w:szCs w:val="18"/>
              </w:rPr>
              <w:t>15</w:t>
            </w:r>
            <w:r w:rsidRPr="00AF04D4">
              <w:rPr>
                <w:sz w:val="18"/>
                <w:szCs w:val="18"/>
              </w:rPr>
              <w:t xml:space="preserve"> zadań projektowych</w:t>
            </w:r>
            <w:r w:rsidR="0095169F" w:rsidRPr="0095169F">
              <w:rPr>
                <w:sz w:val="18"/>
                <w:szCs w:val="18"/>
              </w:rPr>
              <w:t>, tematycznie związanych z w/w tematami.</w:t>
            </w:r>
          </w:p>
          <w:p w14:paraId="3D1500EC" w14:textId="357B20F4" w:rsidR="00834314" w:rsidRPr="0068322C" w:rsidRDefault="0085257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0C20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69D1248A" w14:textId="4FA8DEB6" w:rsidR="003E57B3" w:rsidRPr="003E57B3" w:rsidRDefault="003E57B3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A0EF" w14:textId="77777777" w:rsidR="0085257F" w:rsidRPr="00AA1E2B" w:rsidRDefault="0085257F" w:rsidP="0085257F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1. Korzyński M. Podstawy technologii maszyn, Oficyna Politechniki Rzeszowskiej, Rzeszów 2002</w:t>
            </w:r>
          </w:p>
          <w:p w14:paraId="7647D766" w14:textId="77777777" w:rsidR="0085257F" w:rsidRPr="00AA1E2B" w:rsidRDefault="0085257F" w:rsidP="0085257F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2. Górecki A. Technologia ogólna, WSiP, W-</w:t>
            </w:r>
            <w:proofErr w:type="spellStart"/>
            <w:r w:rsidRPr="00AA1E2B">
              <w:rPr>
                <w:sz w:val="18"/>
                <w:szCs w:val="18"/>
              </w:rPr>
              <w:t>wa</w:t>
            </w:r>
            <w:proofErr w:type="spellEnd"/>
            <w:r w:rsidRPr="00AA1E2B">
              <w:rPr>
                <w:sz w:val="18"/>
                <w:szCs w:val="18"/>
              </w:rPr>
              <w:t xml:space="preserve"> 2007</w:t>
            </w:r>
          </w:p>
          <w:p w14:paraId="0A8C2F85" w14:textId="3D1F5772" w:rsidR="002E14FB" w:rsidRPr="00AA1E2B" w:rsidRDefault="0085257F" w:rsidP="0085257F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 xml:space="preserve">3. Poradnik Mechanika Europa </w:t>
            </w:r>
            <w:proofErr w:type="spellStart"/>
            <w:r w:rsidRPr="00AA1E2B">
              <w:rPr>
                <w:sz w:val="18"/>
                <w:szCs w:val="18"/>
              </w:rPr>
              <w:t>Lehrmittel</w:t>
            </w:r>
            <w:proofErr w:type="spellEnd"/>
            <w:r w:rsidRPr="00AA1E2B">
              <w:rPr>
                <w:sz w:val="18"/>
                <w:szCs w:val="18"/>
              </w:rPr>
              <w:t>, Wyd. Rea, Warszawa 2008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FF0D" w14:textId="77777777" w:rsidR="0085257F" w:rsidRPr="00AA1E2B" w:rsidRDefault="0085257F" w:rsidP="0085257F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1. Wodecki J. Podstawy projektowania procesów technologicznych części maszyn, WPŚ Gliwice 2011</w:t>
            </w:r>
          </w:p>
          <w:p w14:paraId="0162A897" w14:textId="14ED49CD" w:rsidR="002E14FB" w:rsidRPr="00AA1E2B" w:rsidRDefault="0085257F" w:rsidP="0085257F">
            <w:pPr>
              <w:spacing w:after="0" w:line="240" w:lineRule="auto"/>
              <w:ind w:left="72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2. Zawora J. Podstawy technologii maszyn, WSiP, w-</w:t>
            </w:r>
            <w:proofErr w:type="spellStart"/>
            <w:r w:rsidRPr="00AA1E2B">
              <w:rPr>
                <w:sz w:val="18"/>
                <w:szCs w:val="18"/>
              </w:rPr>
              <w:t>wa</w:t>
            </w:r>
            <w:proofErr w:type="spellEnd"/>
            <w:r w:rsidRPr="00AA1E2B">
              <w:rPr>
                <w:sz w:val="18"/>
                <w:szCs w:val="18"/>
              </w:rPr>
              <w:t xml:space="preserve"> 2001.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7D0D0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7D0D0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7D0D0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7D0D0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41C9D9E3" w:rsidR="002E14FB" w:rsidRPr="00D94510" w:rsidRDefault="00CD5897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02C41627" w:rsidR="00DB56EB" w:rsidRPr="008A422D" w:rsidRDefault="00AF04D4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ykłady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7118" w14:textId="77777777" w:rsidR="0085257F" w:rsidRPr="00AA1E2B" w:rsidRDefault="0085257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42D7DB9A" w14:textId="753A49D5" w:rsidR="0085257F" w:rsidRPr="00AA1E2B" w:rsidRDefault="0085257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85257F" w14:paraId="1945FCC1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FE1" w14:textId="04058DFB" w:rsidR="0085257F" w:rsidRDefault="00AF04D4" w:rsidP="00DB56E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rojekt</w:t>
            </w:r>
            <w:r w:rsidR="0085257F" w:rsidRP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ACAA" w14:textId="4C6F5C18" w:rsidR="0085257F" w:rsidRPr="00AA1E2B" w:rsidRDefault="00AF04D4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F04D4">
              <w:rPr>
                <w:rFonts w:eastAsia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ocena merytoryczna projektów</w:t>
            </w:r>
          </w:p>
          <w:p w14:paraId="6C143C05" w14:textId="352E33B4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5F4F69A0" w14:textId="13F9ECE9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5D9431C3" w14:textId="67469A3B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38D19890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</w:t>
            </w:r>
            <w:r w:rsidR="00AF04D4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 ocen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8D65" w14:textId="77777777" w:rsidR="00AF04D4" w:rsidRPr="00AF04D4" w:rsidRDefault="00F86BC0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AF04D4">
              <w:rPr>
                <w:sz w:val="18"/>
                <w:szCs w:val="18"/>
              </w:rPr>
              <w:t>Opis:</w:t>
            </w:r>
          </w:p>
          <w:p w14:paraId="117B3F4F" w14:textId="33185D0D" w:rsidR="00DB56EB" w:rsidRPr="008A422D" w:rsidRDefault="00AF04D4" w:rsidP="00DB56EB">
            <w:pPr>
              <w:tabs>
                <w:tab w:val="left" w:pos="284"/>
              </w:tabs>
              <w:spacing w:after="0" w:line="240" w:lineRule="auto"/>
            </w:pPr>
            <w:r w:rsidRPr="00AF04D4">
              <w:rPr>
                <w:sz w:val="18"/>
                <w:szCs w:val="18"/>
              </w:rPr>
              <w:t xml:space="preserve"> warunkiem zaliczenia przedmiotu jest uzyskanie 2 niezależnych pozytywnych ocen z wykładów  i laboratorium.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4536"/>
        <w:gridCol w:w="2976"/>
      </w:tblGrid>
      <w:tr w:rsidR="00850111" w14:paraId="01DA1280" w14:textId="77777777" w:rsidTr="00AF04D4">
        <w:tc>
          <w:tcPr>
            <w:tcW w:w="1531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AF04D4">
        <w:tc>
          <w:tcPr>
            <w:tcW w:w="1531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AF04D4">
        <w:trPr>
          <w:trHeight w:val="707"/>
        </w:trPr>
        <w:tc>
          <w:tcPr>
            <w:tcW w:w="1531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AF04D4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AF04D4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AF04D4">
        <w:trPr>
          <w:trHeight w:val="702"/>
        </w:trPr>
        <w:tc>
          <w:tcPr>
            <w:tcW w:w="1531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AF04D4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AF04D4">
              <w:rPr>
                <w:sz w:val="18"/>
                <w:szCs w:val="18"/>
              </w:rPr>
              <w:t>Dyrektor Instytutu</w:t>
            </w:r>
            <w:r w:rsidR="00E6672B" w:rsidRPr="00AF04D4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DD84" w14:textId="77777777" w:rsidR="00A606CE" w:rsidRDefault="00A606CE" w:rsidP="002274B7">
      <w:pPr>
        <w:spacing w:after="0" w:line="240" w:lineRule="auto"/>
      </w:pPr>
      <w:r>
        <w:separator/>
      </w:r>
    </w:p>
  </w:endnote>
  <w:endnote w:type="continuationSeparator" w:id="0">
    <w:p w14:paraId="678C7342" w14:textId="77777777" w:rsidR="00A606CE" w:rsidRDefault="00A606CE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C5BF" w14:textId="77777777" w:rsidR="00A606CE" w:rsidRDefault="00A606CE" w:rsidP="002274B7">
      <w:pPr>
        <w:spacing w:after="0" w:line="240" w:lineRule="auto"/>
      </w:pPr>
      <w:r>
        <w:separator/>
      </w:r>
    </w:p>
  </w:footnote>
  <w:footnote w:type="continuationSeparator" w:id="0">
    <w:p w14:paraId="0FC1E585" w14:textId="77777777" w:rsidR="00A606CE" w:rsidRDefault="00A606CE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1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5E84"/>
    <w:rsid w:val="000238E9"/>
    <w:rsid w:val="00031E35"/>
    <w:rsid w:val="000358C5"/>
    <w:rsid w:val="00051E5E"/>
    <w:rsid w:val="00061453"/>
    <w:rsid w:val="00066A4B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95E82"/>
    <w:rsid w:val="001A546E"/>
    <w:rsid w:val="001A6638"/>
    <w:rsid w:val="001D0D4F"/>
    <w:rsid w:val="001E1786"/>
    <w:rsid w:val="001E7F62"/>
    <w:rsid w:val="002274B7"/>
    <w:rsid w:val="002622A3"/>
    <w:rsid w:val="002A7D72"/>
    <w:rsid w:val="002D2A56"/>
    <w:rsid w:val="002E14FB"/>
    <w:rsid w:val="00304966"/>
    <w:rsid w:val="0033323D"/>
    <w:rsid w:val="00335800"/>
    <w:rsid w:val="0035271C"/>
    <w:rsid w:val="0037414C"/>
    <w:rsid w:val="003A07BA"/>
    <w:rsid w:val="003A60A6"/>
    <w:rsid w:val="003D17FC"/>
    <w:rsid w:val="003D2D6E"/>
    <w:rsid w:val="003E57B3"/>
    <w:rsid w:val="00403DDA"/>
    <w:rsid w:val="0041317C"/>
    <w:rsid w:val="00425F48"/>
    <w:rsid w:val="0043221E"/>
    <w:rsid w:val="0044109D"/>
    <w:rsid w:val="0044607F"/>
    <w:rsid w:val="004635BF"/>
    <w:rsid w:val="00477A52"/>
    <w:rsid w:val="004A54EA"/>
    <w:rsid w:val="004B0258"/>
    <w:rsid w:val="004B5413"/>
    <w:rsid w:val="004D65B7"/>
    <w:rsid w:val="004F7EF0"/>
    <w:rsid w:val="0050474C"/>
    <w:rsid w:val="00506CE1"/>
    <w:rsid w:val="00513CDD"/>
    <w:rsid w:val="00517D93"/>
    <w:rsid w:val="00567235"/>
    <w:rsid w:val="00597070"/>
    <w:rsid w:val="005B6342"/>
    <w:rsid w:val="005F559F"/>
    <w:rsid w:val="00604794"/>
    <w:rsid w:val="006064EE"/>
    <w:rsid w:val="006210DE"/>
    <w:rsid w:val="00621E7D"/>
    <w:rsid w:val="00634AA5"/>
    <w:rsid w:val="006365E7"/>
    <w:rsid w:val="0068322C"/>
    <w:rsid w:val="006872D7"/>
    <w:rsid w:val="00696A68"/>
    <w:rsid w:val="00696CD6"/>
    <w:rsid w:val="006A464C"/>
    <w:rsid w:val="006C6171"/>
    <w:rsid w:val="00710E91"/>
    <w:rsid w:val="00735F7B"/>
    <w:rsid w:val="00737120"/>
    <w:rsid w:val="00737911"/>
    <w:rsid w:val="0074004A"/>
    <w:rsid w:val="00744A3C"/>
    <w:rsid w:val="007537ED"/>
    <w:rsid w:val="007841D1"/>
    <w:rsid w:val="007865A2"/>
    <w:rsid w:val="007A2236"/>
    <w:rsid w:val="007C204F"/>
    <w:rsid w:val="007D0D0F"/>
    <w:rsid w:val="007D1064"/>
    <w:rsid w:val="007F55DF"/>
    <w:rsid w:val="00834314"/>
    <w:rsid w:val="00850111"/>
    <w:rsid w:val="0085257F"/>
    <w:rsid w:val="00876E52"/>
    <w:rsid w:val="008924FB"/>
    <w:rsid w:val="008A422D"/>
    <w:rsid w:val="008A6FE5"/>
    <w:rsid w:val="008B04F5"/>
    <w:rsid w:val="008C268C"/>
    <w:rsid w:val="008D160F"/>
    <w:rsid w:val="008E5ED0"/>
    <w:rsid w:val="008F1AE4"/>
    <w:rsid w:val="0090388A"/>
    <w:rsid w:val="00905512"/>
    <w:rsid w:val="00910B66"/>
    <w:rsid w:val="009274FD"/>
    <w:rsid w:val="009316FF"/>
    <w:rsid w:val="00935C50"/>
    <w:rsid w:val="0094122C"/>
    <w:rsid w:val="0095169F"/>
    <w:rsid w:val="00951840"/>
    <w:rsid w:val="0095450C"/>
    <w:rsid w:val="00971D98"/>
    <w:rsid w:val="00982C55"/>
    <w:rsid w:val="00982D04"/>
    <w:rsid w:val="009A2F1C"/>
    <w:rsid w:val="009B53AC"/>
    <w:rsid w:val="00A02FE0"/>
    <w:rsid w:val="00A17A80"/>
    <w:rsid w:val="00A21373"/>
    <w:rsid w:val="00A26AA7"/>
    <w:rsid w:val="00A4794E"/>
    <w:rsid w:val="00A606CE"/>
    <w:rsid w:val="00A92E76"/>
    <w:rsid w:val="00A94DFC"/>
    <w:rsid w:val="00AA1236"/>
    <w:rsid w:val="00AA1E2B"/>
    <w:rsid w:val="00AE632A"/>
    <w:rsid w:val="00AE70CF"/>
    <w:rsid w:val="00AF04D4"/>
    <w:rsid w:val="00AF2E99"/>
    <w:rsid w:val="00AF7E79"/>
    <w:rsid w:val="00B06E8C"/>
    <w:rsid w:val="00B223DF"/>
    <w:rsid w:val="00B27931"/>
    <w:rsid w:val="00B324AD"/>
    <w:rsid w:val="00B479D8"/>
    <w:rsid w:val="00B62FBE"/>
    <w:rsid w:val="00B84A91"/>
    <w:rsid w:val="00B9711C"/>
    <w:rsid w:val="00BC16E1"/>
    <w:rsid w:val="00BE71FF"/>
    <w:rsid w:val="00BF248D"/>
    <w:rsid w:val="00C03D77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D5897"/>
    <w:rsid w:val="00CE412B"/>
    <w:rsid w:val="00D0397F"/>
    <w:rsid w:val="00D23400"/>
    <w:rsid w:val="00D36CAD"/>
    <w:rsid w:val="00D4064D"/>
    <w:rsid w:val="00D94510"/>
    <w:rsid w:val="00DA0DE8"/>
    <w:rsid w:val="00DA1FB6"/>
    <w:rsid w:val="00DB4E2F"/>
    <w:rsid w:val="00DB56EB"/>
    <w:rsid w:val="00DB6CE9"/>
    <w:rsid w:val="00DD546D"/>
    <w:rsid w:val="00E0388B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14D"/>
    <w:rsid w:val="00EA03E3"/>
    <w:rsid w:val="00EA58AC"/>
    <w:rsid w:val="00EA7C2D"/>
    <w:rsid w:val="00EB458A"/>
    <w:rsid w:val="00EC4C8E"/>
    <w:rsid w:val="00EC75D3"/>
    <w:rsid w:val="00EF3E1B"/>
    <w:rsid w:val="00F257BA"/>
    <w:rsid w:val="00F26E2B"/>
    <w:rsid w:val="00F4693E"/>
    <w:rsid w:val="00F500AF"/>
    <w:rsid w:val="00F71FF8"/>
    <w:rsid w:val="00F7527B"/>
    <w:rsid w:val="00F86BC0"/>
    <w:rsid w:val="00FB3A53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863A0C-07C3-477D-BC36-291854574C0D}"/>
</file>

<file path=customXml/itemProps3.xml><?xml version="1.0" encoding="utf-8"?>
<ds:datastoreItem xmlns:ds="http://schemas.openxmlformats.org/officeDocument/2006/customXml" ds:itemID="{A33EB82C-BA71-444A-90E3-780EDF9BF587}"/>
</file>

<file path=customXml/itemProps4.xml><?xml version="1.0" encoding="utf-8"?>
<ds:datastoreItem xmlns:ds="http://schemas.openxmlformats.org/officeDocument/2006/customXml" ds:itemID="{2A5C0A08-6415-449E-BA8E-2C0AAA8E44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25</cp:revision>
  <cp:lastPrinted>1995-11-21T16:41:00Z</cp:lastPrinted>
  <dcterms:created xsi:type="dcterms:W3CDTF">2022-09-06T15:18:00Z</dcterms:created>
  <dcterms:modified xsi:type="dcterms:W3CDTF">2023-10-31T17:13:00Z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