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2CA2C3F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70715">
              <w:t>IV</w:t>
            </w:r>
            <w:r>
              <w:t>/S</w:t>
            </w:r>
            <w:r w:rsidR="00070715">
              <w:t>VI</w:t>
            </w:r>
            <w:r w:rsidR="0035671E">
              <w:t>I</w:t>
            </w:r>
            <w:r>
              <w:t xml:space="preserve">- </w:t>
            </w:r>
            <w:r w:rsidR="0035671E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1E195E0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</w:t>
            </w:r>
            <w:r w:rsidR="00070715">
              <w:rPr>
                <w:b/>
                <w:bCs/>
              </w:rPr>
              <w:t>rojekt zespołowy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015E3A0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07A100B" w:rsidR="00DB4E2F" w:rsidRPr="00477A52" w:rsidRDefault="0035671E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A4E6302" w:rsidR="00DB4E2F" w:rsidRPr="00477A52" w:rsidRDefault="008934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20DFF3BC" w:rsidR="00DB4E2F" w:rsidRPr="00477A52" w:rsidRDefault="005E623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0BE6D1D0" w:rsidR="00DB4E2F" w:rsidRPr="00477A52" w:rsidRDefault="00070715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3E5F22A5" w:rsidR="00DB4E2F" w:rsidRPr="00477A52" w:rsidRDefault="00ED7530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</w:t>
            </w:r>
            <w:r w:rsidRPr="00ED7530">
              <w:rPr>
                <w:sz w:val="18"/>
                <w:szCs w:val="18"/>
              </w:rPr>
              <w:t xml:space="preserve">Projekty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0EC1FBD" w:rsidR="00BE71FF" w:rsidRPr="00477A52" w:rsidRDefault="00ED75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D7530">
              <w:rPr>
                <w:sz w:val="18"/>
                <w:szCs w:val="18"/>
              </w:rPr>
              <w:t>asynchroniczny</w:t>
            </w:r>
          </w:p>
        </w:tc>
      </w:tr>
      <w:tr w:rsidR="00BE71FF" w:rsidRPr="005E6239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77A52">
              <w:rPr>
                <w:sz w:val="18"/>
                <w:szCs w:val="18"/>
                <w:lang w:val="en-US"/>
              </w:rPr>
              <w:t>Platforma Microsoft Teams/Patforma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6137BD1" w:rsidR="002E14FB" w:rsidRPr="00477A52" w:rsidRDefault="005A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Logistyka, </w:t>
            </w:r>
            <w:r w:rsidR="00AA1DE0">
              <w:rPr>
                <w:sz w:val="18"/>
                <w:szCs w:val="18"/>
              </w:rPr>
              <w:t xml:space="preserve">Spedycja, Gospodarka magazynowa, Zarządzanie zapasami, Środki transportu bliskiego, Mikroekonomia, Analiza ekonomiczna w transporcie, </w:t>
            </w:r>
            <w:r w:rsidR="005F29A1">
              <w:rPr>
                <w:sz w:val="18"/>
                <w:szCs w:val="18"/>
              </w:rPr>
              <w:t xml:space="preserve">Systemy informatyczne w transporcie, </w:t>
            </w:r>
            <w:r w:rsidR="00AA1DE0">
              <w:rPr>
                <w:sz w:val="18"/>
                <w:szCs w:val="18"/>
              </w:rPr>
              <w:t>Automatyzacja procesów transportowo-magazynowych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1FB68C7B" w:rsidR="00DB4E2F" w:rsidRDefault="0013019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ukształtowana na podstawie wymagań stawianych we wcześniejszych  semestrach studiów</w:t>
            </w:r>
          </w:p>
          <w:p w14:paraId="26155F97" w14:textId="59266B31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6465D9ED" w:rsidR="008C268C" w:rsidRPr="00AA1E2B" w:rsidRDefault="00130199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30199">
              <w:rPr>
                <w:rFonts w:cs="Calibri"/>
                <w:sz w:val="18"/>
                <w:szCs w:val="18"/>
              </w:rPr>
              <w:t xml:space="preserve">Nabycie umiejętności projektowania szeroko pojętych procesów </w:t>
            </w:r>
            <w:r>
              <w:rPr>
                <w:rFonts w:cs="Calibri"/>
                <w:sz w:val="18"/>
                <w:szCs w:val="18"/>
              </w:rPr>
              <w:t xml:space="preserve">transportowych </w:t>
            </w:r>
            <w:r w:rsidR="00A20144">
              <w:rPr>
                <w:rFonts w:cs="Calibri"/>
                <w:sz w:val="18"/>
                <w:szCs w:val="18"/>
              </w:rPr>
              <w:t xml:space="preserve">w </w:t>
            </w:r>
            <w:r>
              <w:rPr>
                <w:rFonts w:cs="Calibri"/>
                <w:sz w:val="18"/>
                <w:szCs w:val="18"/>
              </w:rPr>
              <w:t>ujęciu logistycznym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7FCECD6A" w:rsidR="008C268C" w:rsidRPr="00AA1E2B" w:rsidRDefault="00A20144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Praktyczne zastosowanie systemów informatycznych w transporcie, analiza ekonomia transportu</w:t>
            </w:r>
            <w:r w:rsidR="00130199">
              <w:rPr>
                <w:rFonts w:cs="Calibri"/>
                <w:sz w:val="18"/>
                <w:szCs w:val="18"/>
              </w:rPr>
              <w:t xml:space="preserve"> </w:t>
            </w:r>
            <w:r w:rsidR="00A925EA">
              <w:rPr>
                <w:rFonts w:cs="Calibri"/>
                <w:sz w:val="18"/>
                <w:szCs w:val="18"/>
              </w:rPr>
              <w:t xml:space="preserve"> i </w:t>
            </w:r>
            <w:r>
              <w:rPr>
                <w:rFonts w:cs="Calibri"/>
                <w:sz w:val="18"/>
                <w:szCs w:val="18"/>
              </w:rPr>
              <w:t xml:space="preserve">techniczne </w:t>
            </w:r>
            <w:r w:rsidR="00130CA0">
              <w:rPr>
                <w:rFonts w:cs="Calibri"/>
                <w:sz w:val="18"/>
                <w:szCs w:val="18"/>
              </w:rPr>
              <w:t>rozwiązania w procesach logistycznych</w:t>
            </w:r>
            <w:r w:rsidR="00A925EA">
              <w:rPr>
                <w:rFonts w:cs="Calibri"/>
                <w:sz w:val="18"/>
                <w:szCs w:val="18"/>
              </w:rPr>
              <w:t xml:space="preserve"> </w:t>
            </w:r>
            <w:r w:rsidR="008C268C" w:rsidRPr="00AA1E2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764CF6C1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</w:t>
            </w:r>
            <w:r w:rsidR="00130199">
              <w:rPr>
                <w:rFonts w:cs="Calibri"/>
                <w:sz w:val="18"/>
                <w:szCs w:val="18"/>
              </w:rPr>
              <w:t xml:space="preserve"> pacy zespołowej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42041D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5F0FA5" w:rsidR="00E72976" w:rsidRPr="0042041D" w:rsidRDefault="0035671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8E364B3" w:rsidR="00E72976" w:rsidRPr="0042041D" w:rsidRDefault="0035671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56A9B7DD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Projekty – 3</w:t>
            </w:r>
            <w:r w:rsidR="0035671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64414D65" w:rsidR="00102D9A" w:rsidRPr="00DE45EB" w:rsidRDefault="0035671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32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3DF7848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04794">
              <w:rPr>
                <w:sz w:val="18"/>
                <w:szCs w:val="18"/>
              </w:rPr>
              <w:t>6</w:t>
            </w:r>
            <w:r w:rsidR="00130CA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710828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710828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A61861C" w14:textId="6D81DC04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111">
              <w:rPr>
                <w:sz w:val="18"/>
                <w:szCs w:val="18"/>
              </w:rPr>
              <w:t>.</w:t>
            </w:r>
            <w:r w:rsidR="00E96176"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 xml:space="preserve">Udział w </w:t>
            </w:r>
            <w:r w:rsidR="00DE45EB">
              <w:rPr>
                <w:sz w:val="18"/>
                <w:szCs w:val="18"/>
              </w:rPr>
              <w:t>samodzielnych pracach projektowych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2E0939">
              <w:rPr>
                <w:sz w:val="18"/>
                <w:szCs w:val="18"/>
              </w:rPr>
              <w:t>5</w:t>
            </w:r>
            <w:r w:rsidR="00DE45EB">
              <w:rPr>
                <w:sz w:val="18"/>
                <w:szCs w:val="18"/>
              </w:rPr>
              <w:t>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70F221EF" w14:textId="7225B017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. </w:t>
            </w:r>
            <w:r w:rsidRPr="00130CA0">
              <w:rPr>
                <w:sz w:val="18"/>
                <w:szCs w:val="18"/>
              </w:rPr>
              <w:t xml:space="preserve">Udział w konsultacjach: </w:t>
            </w:r>
            <w:r w:rsidR="002E0939">
              <w:rPr>
                <w:sz w:val="18"/>
                <w:szCs w:val="18"/>
              </w:rPr>
              <w:t>6</w:t>
            </w:r>
            <w:r w:rsidRPr="00130CA0">
              <w:rPr>
                <w:sz w:val="18"/>
                <w:szCs w:val="18"/>
              </w:rPr>
              <w:t xml:space="preserve"> godzin</w:t>
            </w:r>
          </w:p>
          <w:p w14:paraId="2AA4BAF6" w14:textId="5245001A" w:rsidR="002E14FB" w:rsidRDefault="00102D9A" w:rsidP="00130CA0">
            <w:pPr>
              <w:pStyle w:val="Default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 w:rsidR="002E0939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 w:rsidR="00710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39644B7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35671E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0CC67C6" w:rsidR="002E14FB" w:rsidRPr="0094122C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5671E">
              <w:rPr>
                <w:sz w:val="18"/>
                <w:szCs w:val="18"/>
              </w:rPr>
              <w:t>8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E8AA4FD" w:rsidR="002E14FB" w:rsidRPr="0094122C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4A427E">
        <w:trPr>
          <w:trHeight w:val="683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7E8468E" w:rsidR="00061453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BB3E8" w14:textId="77777777" w:rsidR="00C22C20" w:rsidRPr="00C22C20" w:rsidRDefault="00C22C20" w:rsidP="00C22C2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C22C20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2F11B4EE" w:rsidR="00061453" w:rsidRPr="00AA1E2B" w:rsidRDefault="00C22C20" w:rsidP="00C22C2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C22C20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14933222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  <w:p w14:paraId="240DD358" w14:textId="2CB267B0" w:rsidR="00AF2E99" w:rsidRPr="00AA1E2B" w:rsidRDefault="00C22C20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K2: AB1_K03 – Posiada świadomość konieczności profesjonalnego podejścia do rozwiązywanych problemów technicznych i podejmowania odpowiedzialności za proponowane przez siebie rozwiązania techniczne – PS6_KO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4930E5F7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033E">
              <w:rPr>
                <w:sz w:val="18"/>
                <w:szCs w:val="18"/>
              </w:rPr>
              <w:t>Projekty</w:t>
            </w:r>
            <w:r w:rsidRPr="00834314">
              <w:rPr>
                <w:sz w:val="18"/>
                <w:szCs w:val="18"/>
              </w:rPr>
              <w:t>:</w:t>
            </w:r>
          </w:p>
          <w:p w14:paraId="1827DEC8" w14:textId="0787E1F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opakowań</w:t>
            </w:r>
          </w:p>
          <w:p w14:paraId="4C9A573A" w14:textId="2C1405B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Kompletowanie jednostek ładunkowych</w:t>
            </w:r>
          </w:p>
          <w:p w14:paraId="25B44423" w14:textId="70FB4A7A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Mechanizacja załadunku i rozładunku</w:t>
            </w:r>
          </w:p>
          <w:p w14:paraId="18ACF030" w14:textId="2B4FB789" w:rsid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Dobór środków transportowych</w:t>
            </w:r>
          </w:p>
          <w:p w14:paraId="2EE371A8" w14:textId="3933F0E2" w:rsidR="00D44C5D" w:rsidRP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44C5D">
              <w:rPr>
                <w:sz w:val="18"/>
                <w:szCs w:val="18"/>
              </w:rPr>
              <w:t>Zabezpieczanie ładunku w transporcie</w:t>
            </w:r>
          </w:p>
          <w:p w14:paraId="09563F8D" w14:textId="30A25B81" w:rsidR="00834314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tras transportowych</w:t>
            </w:r>
            <w:r w:rsidR="00834314" w:rsidRPr="00834314">
              <w:rPr>
                <w:sz w:val="18"/>
                <w:szCs w:val="18"/>
              </w:rPr>
              <w:t xml:space="preserve"> </w:t>
            </w:r>
          </w:p>
          <w:p w14:paraId="0A1D43D0" w14:textId="0981624D" w:rsidR="002E14FB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w transporcie</w:t>
            </w:r>
            <w:r w:rsidR="005F29A1">
              <w:rPr>
                <w:sz w:val="18"/>
                <w:szCs w:val="18"/>
              </w:rPr>
              <w:t xml:space="preserve"> – nakłady i koszty</w:t>
            </w:r>
          </w:p>
          <w:p w14:paraId="45E8D854" w14:textId="77777777" w:rsidR="00F8033E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magazynem</w:t>
            </w:r>
          </w:p>
          <w:p w14:paraId="0A4E3379" w14:textId="081C6503" w:rsidR="00F8033E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Wymagania specjalne w projektowaniu  cykli </w:t>
            </w:r>
            <w:r w:rsidR="00FA18B3">
              <w:rPr>
                <w:sz w:val="18"/>
                <w:szCs w:val="18"/>
              </w:rPr>
              <w:t>transportowych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608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4A1B836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7B24F8E2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546CED50" w14:textId="4559C87D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1D8EF99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lastRenderedPageBreak/>
              <w:t>4</w:t>
            </w:r>
          </w:p>
          <w:p w14:paraId="2A6CC31C" w14:textId="43A4CB03" w:rsid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240CFDEB" w14:textId="77777777" w:rsidR="005F29A1" w:rsidRPr="006B6E33" w:rsidRDefault="005F29A1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985CCD5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6</w:t>
            </w:r>
          </w:p>
          <w:p w14:paraId="0D0FE20C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4</w:t>
            </w:r>
          </w:p>
          <w:p w14:paraId="355F9198" w14:textId="352CF598" w:rsidR="006B6E33" w:rsidRPr="006B6E33" w:rsidRDefault="002E0939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519504B" w14:textId="79D1F679" w:rsidR="00710F78" w:rsidRPr="00710F78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8A3F" w14:textId="7D3004A4" w:rsidR="004A427E" w:rsidRPr="00AA1E2B" w:rsidRDefault="00F84EB9" w:rsidP="004A427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="001D2FC4" w:rsidRPr="001D2FC4">
              <w:rPr>
                <w:sz w:val="18"/>
                <w:szCs w:val="18"/>
              </w:rPr>
              <w:t>Indywidualny dobór literatury, odpowiednio do tematu pracy dyplomowej</w:t>
            </w:r>
          </w:p>
          <w:p w14:paraId="0A8C2F85" w14:textId="41588851" w:rsidR="002E14FB" w:rsidRPr="00AA1E2B" w:rsidRDefault="002E14FB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69C21116" w:rsidR="002E14FB" w:rsidRPr="004A427E" w:rsidRDefault="004A427E" w:rsidP="004A4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1D2FC4" w:rsidRPr="001D2FC4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A427E">
        <w:trPr>
          <w:trHeight w:val="4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4A427E">
        <w:trPr>
          <w:trHeight w:val="42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121FB6E7" w:rsidR="002E14FB" w:rsidRPr="00D94510" w:rsidRDefault="00B8210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85257F" w14:paraId="1945FCC1" w14:textId="77777777" w:rsidTr="00394431">
        <w:trPr>
          <w:trHeight w:val="146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295860EE" w:rsidR="0085257F" w:rsidRDefault="009C1597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650004FF" w:rsidR="0085257F" w:rsidRPr="00AA1E2B" w:rsidRDefault="009C1597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C1597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  <w:r w:rsidR="00E6672B"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: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394431">
        <w:trPr>
          <w:trHeight w:val="19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64C0AD63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39443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2CA8BBC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  <w:r w:rsidR="005A11EB" w:rsidRPr="005A11EB">
              <w:rPr>
                <w:sz w:val="18"/>
                <w:szCs w:val="18"/>
              </w:rPr>
              <w:t>Ocena poprawności i jakości wykonania pr</w:t>
            </w:r>
            <w:r w:rsidR="005A11EB">
              <w:rPr>
                <w:sz w:val="18"/>
                <w:szCs w:val="18"/>
              </w:rPr>
              <w:t>ojektu</w:t>
            </w:r>
            <w:r w:rsidR="005A11EB" w:rsidRPr="005A11EB">
              <w:rPr>
                <w:sz w:val="18"/>
                <w:szCs w:val="18"/>
              </w:rPr>
              <w:t>, zgodnie z podanymi wytycznymi.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0961" w14:textId="77777777" w:rsidR="00C42E42" w:rsidRDefault="00C42E42" w:rsidP="002274B7">
      <w:pPr>
        <w:spacing w:after="0" w:line="240" w:lineRule="auto"/>
      </w:pPr>
      <w:r>
        <w:separator/>
      </w:r>
    </w:p>
  </w:endnote>
  <w:endnote w:type="continuationSeparator" w:id="0">
    <w:p w14:paraId="32CB861D" w14:textId="77777777" w:rsidR="00C42E42" w:rsidRDefault="00C42E4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87F6" w14:textId="77777777" w:rsidR="00C42E42" w:rsidRDefault="00C42E42" w:rsidP="002274B7">
      <w:pPr>
        <w:spacing w:after="0" w:line="240" w:lineRule="auto"/>
      </w:pPr>
      <w:r>
        <w:separator/>
      </w:r>
    </w:p>
  </w:footnote>
  <w:footnote w:type="continuationSeparator" w:id="0">
    <w:p w14:paraId="23BA9613" w14:textId="77777777" w:rsidR="00C42E42" w:rsidRDefault="00C42E4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370FA"/>
    <w:rsid w:val="00051E5E"/>
    <w:rsid w:val="00061453"/>
    <w:rsid w:val="00066A4B"/>
    <w:rsid w:val="00070715"/>
    <w:rsid w:val="0007329F"/>
    <w:rsid w:val="000B3234"/>
    <w:rsid w:val="000B3AC4"/>
    <w:rsid w:val="000E22FC"/>
    <w:rsid w:val="000F5582"/>
    <w:rsid w:val="00102D9A"/>
    <w:rsid w:val="00103E2B"/>
    <w:rsid w:val="00120EAA"/>
    <w:rsid w:val="00124ED3"/>
    <w:rsid w:val="00130199"/>
    <w:rsid w:val="00130CA0"/>
    <w:rsid w:val="001377A4"/>
    <w:rsid w:val="001404A6"/>
    <w:rsid w:val="00140699"/>
    <w:rsid w:val="00165134"/>
    <w:rsid w:val="001835C9"/>
    <w:rsid w:val="00187CE8"/>
    <w:rsid w:val="001912AC"/>
    <w:rsid w:val="001A546E"/>
    <w:rsid w:val="001A785F"/>
    <w:rsid w:val="001D0D4F"/>
    <w:rsid w:val="001D2FC4"/>
    <w:rsid w:val="001E1786"/>
    <w:rsid w:val="002274B7"/>
    <w:rsid w:val="002622A3"/>
    <w:rsid w:val="002A7D72"/>
    <w:rsid w:val="002D2A56"/>
    <w:rsid w:val="002E0939"/>
    <w:rsid w:val="002E14FB"/>
    <w:rsid w:val="002F320B"/>
    <w:rsid w:val="0033323D"/>
    <w:rsid w:val="00335800"/>
    <w:rsid w:val="0035671E"/>
    <w:rsid w:val="00364BD6"/>
    <w:rsid w:val="0037414C"/>
    <w:rsid w:val="00390090"/>
    <w:rsid w:val="00394431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635BF"/>
    <w:rsid w:val="00477A52"/>
    <w:rsid w:val="004A427E"/>
    <w:rsid w:val="004A54EA"/>
    <w:rsid w:val="004D65B7"/>
    <w:rsid w:val="004E6F01"/>
    <w:rsid w:val="004F7EF0"/>
    <w:rsid w:val="0050474C"/>
    <w:rsid w:val="00506CE1"/>
    <w:rsid w:val="00513CDD"/>
    <w:rsid w:val="00567235"/>
    <w:rsid w:val="00587A22"/>
    <w:rsid w:val="00597070"/>
    <w:rsid w:val="005A11EB"/>
    <w:rsid w:val="005B6342"/>
    <w:rsid w:val="005B7791"/>
    <w:rsid w:val="005E6239"/>
    <w:rsid w:val="005F29A1"/>
    <w:rsid w:val="005F559F"/>
    <w:rsid w:val="00604794"/>
    <w:rsid w:val="006210DE"/>
    <w:rsid w:val="00621E7D"/>
    <w:rsid w:val="00634AA5"/>
    <w:rsid w:val="006365E7"/>
    <w:rsid w:val="0068322C"/>
    <w:rsid w:val="006872D7"/>
    <w:rsid w:val="00696A68"/>
    <w:rsid w:val="006A23D0"/>
    <w:rsid w:val="006A464C"/>
    <w:rsid w:val="006B6E33"/>
    <w:rsid w:val="006E7C3B"/>
    <w:rsid w:val="00710828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B2C99"/>
    <w:rsid w:val="007D1064"/>
    <w:rsid w:val="007F55DF"/>
    <w:rsid w:val="00834314"/>
    <w:rsid w:val="00850111"/>
    <w:rsid w:val="0085257F"/>
    <w:rsid w:val="00876E52"/>
    <w:rsid w:val="008924FB"/>
    <w:rsid w:val="00893404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74FB6"/>
    <w:rsid w:val="00982C55"/>
    <w:rsid w:val="00982D04"/>
    <w:rsid w:val="009A2F1C"/>
    <w:rsid w:val="009A47C6"/>
    <w:rsid w:val="009B6247"/>
    <w:rsid w:val="009C1597"/>
    <w:rsid w:val="00A02FE0"/>
    <w:rsid w:val="00A20144"/>
    <w:rsid w:val="00A21373"/>
    <w:rsid w:val="00A26AA7"/>
    <w:rsid w:val="00A4794E"/>
    <w:rsid w:val="00A925EA"/>
    <w:rsid w:val="00A92E76"/>
    <w:rsid w:val="00A94DFC"/>
    <w:rsid w:val="00AA1236"/>
    <w:rsid w:val="00AA1DE0"/>
    <w:rsid w:val="00AA1E2B"/>
    <w:rsid w:val="00AB5E1A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2C20"/>
    <w:rsid w:val="00C27F82"/>
    <w:rsid w:val="00C40B5E"/>
    <w:rsid w:val="00C42E42"/>
    <w:rsid w:val="00C45C0A"/>
    <w:rsid w:val="00C461F3"/>
    <w:rsid w:val="00C66522"/>
    <w:rsid w:val="00C840C2"/>
    <w:rsid w:val="00C9073D"/>
    <w:rsid w:val="00C910F1"/>
    <w:rsid w:val="00CA3AE8"/>
    <w:rsid w:val="00CD4058"/>
    <w:rsid w:val="00CE412B"/>
    <w:rsid w:val="00D0397F"/>
    <w:rsid w:val="00D23400"/>
    <w:rsid w:val="00D3200D"/>
    <w:rsid w:val="00D36CAD"/>
    <w:rsid w:val="00D4064D"/>
    <w:rsid w:val="00D44C5D"/>
    <w:rsid w:val="00D75B14"/>
    <w:rsid w:val="00D94510"/>
    <w:rsid w:val="00DA0DE8"/>
    <w:rsid w:val="00DB4E2F"/>
    <w:rsid w:val="00DB56EB"/>
    <w:rsid w:val="00DB6CE9"/>
    <w:rsid w:val="00DD0D7D"/>
    <w:rsid w:val="00DD546D"/>
    <w:rsid w:val="00DE45EB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D35E4"/>
    <w:rsid w:val="00ED7530"/>
    <w:rsid w:val="00EF3E1B"/>
    <w:rsid w:val="00EF4419"/>
    <w:rsid w:val="00F07A49"/>
    <w:rsid w:val="00F257BA"/>
    <w:rsid w:val="00F26E2B"/>
    <w:rsid w:val="00F4693E"/>
    <w:rsid w:val="00F500AF"/>
    <w:rsid w:val="00F71FF8"/>
    <w:rsid w:val="00F8033E"/>
    <w:rsid w:val="00F84EB9"/>
    <w:rsid w:val="00F86BC0"/>
    <w:rsid w:val="00FA18B3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174CC-D977-4D48-9D18-E3DCAE4A79F9}"/>
</file>

<file path=customXml/itemProps3.xml><?xml version="1.0" encoding="utf-8"?>
<ds:datastoreItem xmlns:ds="http://schemas.openxmlformats.org/officeDocument/2006/customXml" ds:itemID="{58189F8C-FB91-4847-BFC4-61E6E60A4DF9}"/>
</file>

<file path=customXml/itemProps4.xml><?xml version="1.0" encoding="utf-8"?>
<ds:datastoreItem xmlns:ds="http://schemas.openxmlformats.org/officeDocument/2006/customXml" ds:itemID="{2CCFECB8-ADAF-43DA-BDB8-69153F8EB2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30</cp:revision>
  <cp:lastPrinted>1995-11-21T16:41:00Z</cp:lastPrinted>
  <dcterms:created xsi:type="dcterms:W3CDTF">2022-09-06T15:18:00Z</dcterms:created>
  <dcterms:modified xsi:type="dcterms:W3CDTF">2023-11-09T08:08:00Z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