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D02364" w14:paraId="6A517343" w14:textId="77777777" w:rsidTr="004F192E">
        <w:trPr>
          <w:trHeight w:val="2055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DE0A4E" w14:textId="77777777" w:rsidR="00D02364" w:rsidRPr="000F5582" w:rsidRDefault="00D02364" w:rsidP="00DD4FC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bookmarkStart w:id="0" w:name="_Hlk149298573"/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8B95F6E" wp14:editId="5A8EE78F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3E4546" w14:textId="77777777" w:rsidR="00D02364" w:rsidRPr="00D25038" w:rsidRDefault="00D02364" w:rsidP="00DD4FCC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8F480D9" w14:textId="77777777" w:rsidR="00D02364" w:rsidRPr="00D25038" w:rsidRDefault="00D02364" w:rsidP="00DD4FCC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26FFC665" w14:textId="77777777" w:rsidR="00D02364" w:rsidRPr="00D25038" w:rsidRDefault="00D02364" w:rsidP="00DD4FCC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3D6AE80F" w14:textId="77777777" w:rsidR="00D02364" w:rsidRPr="00D25038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555958" w14:textId="77777777" w:rsidR="00D02364" w:rsidRPr="00D25038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0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D02364" w14:paraId="58D454FF" w14:textId="77777777" w:rsidTr="004F192E">
        <w:trPr>
          <w:trHeight w:val="495"/>
          <w:jc w:val="center"/>
        </w:trPr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B990" w14:textId="77777777" w:rsidR="00D02364" w:rsidRPr="00D25038" w:rsidRDefault="00D02364" w:rsidP="00DD4FCC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3EBC8D" w14:textId="56B2A5D1" w:rsidR="00D02364" w:rsidRPr="00D25038" w:rsidRDefault="00964EA6" w:rsidP="00DD4FCC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R.III / S.6 -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 xml:space="preserve">Poz. </w:t>
            </w:r>
            <w:r w:rsidR="000D3F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02364" w14:paraId="4110181A" w14:textId="77777777" w:rsidTr="00DD4FCC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4CDAA6E" w14:textId="77777777" w:rsidR="00D02364" w:rsidRPr="00D25038" w:rsidRDefault="00D02364" w:rsidP="00D02364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D02364" w14:paraId="6AAE9589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64A1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3D65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3E1B6A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Moduł zajęć kierunkowych</w:t>
            </w:r>
          </w:p>
        </w:tc>
      </w:tr>
      <w:tr w:rsidR="00D02364" w14:paraId="6B439BBE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957E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CBC1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F81CD" w14:textId="18FF9EE8" w:rsidR="00D02364" w:rsidRPr="004F192E" w:rsidRDefault="002A2768" w:rsidP="00DD4FC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F192E">
              <w:rPr>
                <w:rFonts w:ascii="Arial" w:hAnsi="Arial" w:cs="Arial"/>
                <w:b/>
                <w:bCs/>
              </w:rPr>
              <w:t>Technologie transportu intermodalnego</w:t>
            </w:r>
          </w:p>
        </w:tc>
      </w:tr>
      <w:tr w:rsidR="00D02364" w14:paraId="2F04AAB7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AB50C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4BEC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D9046" w14:textId="574CD0F5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 xml:space="preserve">Transport </w:t>
            </w:r>
          </w:p>
        </w:tc>
      </w:tr>
      <w:tr w:rsidR="00D02364" w14:paraId="16745402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0DCA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DA06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7D147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pierwszy</w:t>
            </w:r>
          </w:p>
        </w:tc>
      </w:tr>
      <w:tr w:rsidR="00D02364" w14:paraId="4FC87985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8195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F518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14387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niestacjonarne</w:t>
            </w:r>
          </w:p>
        </w:tc>
      </w:tr>
      <w:tr w:rsidR="00D02364" w14:paraId="39F56D5D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B73C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636C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6EBEB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D02364" w14:paraId="67BAACE9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5E35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CD6D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0B4F3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02364" w14:paraId="745458AC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504A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2B6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F8013C" w14:textId="792001FF" w:rsidR="00D02364" w:rsidRPr="00D25038" w:rsidRDefault="00964EA6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02364" w14:paraId="0A9BEF4E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C4AE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2D56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02C30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D02364" w14:paraId="7BF69A95" w14:textId="77777777" w:rsidTr="004F192E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29DA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519B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09971B" w14:textId="4E8703AD" w:rsidR="00D02364" w:rsidRPr="00D25038" w:rsidRDefault="004F192E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D02364" w14:paraId="496BD4B4" w14:textId="77777777" w:rsidTr="004F192E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33AD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3CE6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E94795" w14:textId="0C810D07" w:rsidR="00D02364" w:rsidRPr="00D25038" w:rsidRDefault="00964EA6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D02364" w:rsidRPr="00EC4C8E" w14:paraId="57448DB5" w14:textId="77777777" w:rsidTr="004F192E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D25C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1EC83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37EB364E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F2A92" w14:textId="77777777" w:rsidR="00D02364" w:rsidRPr="00D25038" w:rsidRDefault="00D02364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706113E1" w14:textId="77777777" w:rsidR="00D02364" w:rsidRPr="00D25038" w:rsidRDefault="00D02364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D02364" w:rsidRPr="00EC4C8E" w14:paraId="45A6BCFA" w14:textId="77777777" w:rsidTr="004F192E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330A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021D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6B09F98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B7D9C8" w14:textId="77777777" w:rsidR="00D02364" w:rsidRPr="00D25038" w:rsidRDefault="00D02364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  <w:p w14:paraId="402AD128" w14:textId="77777777" w:rsidR="00D02364" w:rsidRPr="00D25038" w:rsidRDefault="00D02364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D02364" w14:paraId="73E670ED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ADAB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53B7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8B37B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D02364" w14:paraId="45645798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2C6E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6D5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0C78E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D02364" w14:paraId="7866CE1A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4739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29DA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0695D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Wykład z zastosowaniem prezentacji multimedialnej, ćwiczenia, praca grupowa, metoda projektu.</w:t>
            </w:r>
          </w:p>
        </w:tc>
      </w:tr>
      <w:tr w:rsidR="00D02364" w:rsidRPr="001B6776" w14:paraId="3DB2612E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B9ED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83F4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CECBA" w14:textId="77777777" w:rsidR="00D02364" w:rsidRPr="00964EA6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5038">
              <w:rPr>
                <w:rFonts w:ascii="Arial" w:hAnsi="Arial" w:cs="Arial"/>
                <w:sz w:val="18"/>
                <w:szCs w:val="18"/>
                <w:lang w:val="en-US"/>
              </w:rPr>
              <w:t>Platforma Microsoft Teams/Platforma Moodle</w:t>
            </w:r>
          </w:p>
        </w:tc>
      </w:tr>
      <w:tr w:rsidR="00D02364" w14:paraId="084322AB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F1BB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92D6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71F7FB" w14:textId="2E27B83F" w:rsidR="00D02364" w:rsidRPr="00D25038" w:rsidRDefault="00D02364" w:rsidP="00DD4F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Podstawy logistyki</w:t>
            </w:r>
            <w:r w:rsidR="002A2768">
              <w:rPr>
                <w:rFonts w:ascii="Arial" w:hAnsi="Arial" w:cs="Arial"/>
                <w:sz w:val="18"/>
                <w:szCs w:val="18"/>
              </w:rPr>
              <w:t>, Analiza ekonomiczna transportu</w:t>
            </w:r>
          </w:p>
        </w:tc>
      </w:tr>
      <w:tr w:rsidR="00D02364" w14:paraId="687E18BD" w14:textId="77777777" w:rsidTr="004F192E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9C5E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7601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418F3" w14:textId="7E5844F8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Podstawy logistyki</w:t>
            </w:r>
          </w:p>
        </w:tc>
      </w:tr>
      <w:tr w:rsidR="00D02364" w14:paraId="5C7AAF88" w14:textId="77777777" w:rsidTr="00DD4FCC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EB3E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88889" w14:textId="0C1064F8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Cele przedmiotu: </w:t>
            </w:r>
            <w:r w:rsidR="0045024C" w:rsidRPr="0045024C">
              <w:rPr>
                <w:rFonts w:ascii="Arial" w:hAnsi="Arial" w:cs="Arial"/>
                <w:color w:val="06022E"/>
                <w:sz w:val="18"/>
                <w:szCs w:val="18"/>
                <w:shd w:val="clear" w:color="auto" w:fill="F8F8F8"/>
              </w:rPr>
              <w:t>W wyniku zajęć student opanuje podstawową wiedzę z zakresu technik i technologii stosowanych w systemach transportu intermodalnego. Umie zaprojektować i wykorzystać oraz dopasować środek transportowy do przewozu lądunków intermodalnych</w:t>
            </w:r>
            <w:r w:rsidR="0045024C">
              <w:rPr>
                <w:rFonts w:ascii="Arial" w:hAnsi="Arial" w:cs="Arial"/>
                <w:color w:val="06022E"/>
                <w:sz w:val="18"/>
                <w:szCs w:val="18"/>
                <w:shd w:val="clear" w:color="auto" w:fill="F8F8F8"/>
              </w:rPr>
              <w:t xml:space="preserve">. </w:t>
            </w:r>
          </w:p>
        </w:tc>
      </w:tr>
      <w:tr w:rsidR="00D02364" w14:paraId="11EC0516" w14:textId="77777777" w:rsidTr="00DD4FCC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E459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C11269" w14:textId="18866A90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 xml:space="preserve">przekazanie studentom podstawowej wiedzy z zakresu </w:t>
            </w:r>
            <w:r w:rsidR="0045024C">
              <w:rPr>
                <w:rFonts w:ascii="Arial" w:hAnsi="Arial" w:cs="Arial"/>
                <w:sz w:val="18"/>
                <w:szCs w:val="18"/>
              </w:rPr>
              <w:t xml:space="preserve">technologii transportu intermodalnego. </w:t>
            </w:r>
          </w:p>
        </w:tc>
      </w:tr>
      <w:tr w:rsidR="00D02364" w14:paraId="357642BB" w14:textId="77777777" w:rsidTr="00DD4FCC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E6A6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1C36FC" w14:textId="0FF68109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 xml:space="preserve">przekazanie studentom wiedzy z zakresu wymagań i standardów </w:t>
            </w:r>
            <w:r w:rsidR="0045024C">
              <w:rPr>
                <w:rFonts w:ascii="Arial" w:hAnsi="Arial" w:cs="Arial"/>
                <w:sz w:val="18"/>
                <w:szCs w:val="18"/>
              </w:rPr>
              <w:t xml:space="preserve">w zakresie rozwiązań kombinowanych w transporcie w układzie gałęziowym. </w:t>
            </w:r>
          </w:p>
        </w:tc>
      </w:tr>
      <w:tr w:rsidR="00D02364" w14:paraId="19B17068" w14:textId="77777777" w:rsidTr="00DD4FCC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C9F7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52CDE5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D02364" w14:paraId="50FFD40D" w14:textId="77777777" w:rsidTr="004F192E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11AF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D407C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D02364" w14:paraId="58C1629B" w14:textId="77777777" w:rsidTr="004F192E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CBFF" w14:textId="77777777" w:rsidR="00D02364" w:rsidRPr="00D25038" w:rsidRDefault="00D02364" w:rsidP="00D02364">
            <w:pPr>
              <w:pStyle w:val="Akapitzlist"/>
              <w:widowControl w:val="0"/>
              <w:numPr>
                <w:ilvl w:val="3"/>
                <w:numId w:val="1"/>
              </w:numPr>
              <w:spacing w:after="0" w:line="240" w:lineRule="auto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C9DE0" w14:textId="5CD6A16C" w:rsidR="00D02364" w:rsidRPr="00D25038" w:rsidRDefault="0045024C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02364" w14:paraId="02CB89E1" w14:textId="77777777" w:rsidTr="004F192E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8BEA" w14:textId="77777777" w:rsidR="00D02364" w:rsidRPr="00D25038" w:rsidRDefault="00D02364" w:rsidP="00D02364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495" w:hanging="425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lastRenderedPageBreak/>
              <w:t>Projekty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03C72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02364" w14:paraId="73934D3F" w14:textId="77777777" w:rsidTr="004F192E">
        <w:trPr>
          <w:trHeight w:val="425"/>
          <w:jc w:val="center"/>
        </w:trPr>
        <w:tc>
          <w:tcPr>
            <w:tcW w:w="7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3383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Suma godzin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5F9F8" w14:textId="5FA7130F" w:rsidR="00D02364" w:rsidRPr="00D25038" w:rsidRDefault="004F192E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D02364" w14:paraId="2CBE8A01" w14:textId="77777777" w:rsidTr="004F192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65E4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DCCD58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D02364" w14:paraId="742F261D" w14:textId="77777777" w:rsidTr="004F192E">
        <w:trPr>
          <w:trHeight w:val="425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10475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C9E8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2951C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Godzinowe obciążenie studenta</w:t>
            </w:r>
            <w:r w:rsidRPr="00D25038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02364" w14:paraId="5A93B0FB" w14:textId="77777777" w:rsidTr="004F192E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629A9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0D70" w14:textId="22F8F013" w:rsidR="00D02364" w:rsidRPr="00D72391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wykładach – </w:t>
            </w:r>
            <w:r w:rsidR="0045024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</w:t>
            </w: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561C0" w14:textId="27F471C4" w:rsidR="00D02364" w:rsidRPr="00E773EE" w:rsidRDefault="004F192E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</w:t>
            </w:r>
            <w:r w:rsidR="00D02364" w:rsidRPr="00E773E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godziny</w:t>
            </w:r>
          </w:p>
        </w:tc>
      </w:tr>
      <w:tr w:rsidR="00D02364" w14:paraId="0585662B" w14:textId="77777777" w:rsidTr="004F192E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969CB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7E10" w14:textId="77777777" w:rsidR="00D02364" w:rsidRPr="00D72391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Udział w projektach – 8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D2C9E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02364" w14:paraId="0C7B9355" w14:textId="77777777" w:rsidTr="004F192E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D3F02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2331" w14:textId="77777777" w:rsidR="00D02364" w:rsidRPr="00D72391" w:rsidRDefault="00D02364" w:rsidP="00DD4FC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723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Udział w ćwiczeniach – 8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EDE51E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02364" w14:paraId="24295C2D" w14:textId="77777777" w:rsidTr="004F192E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D8C6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2D45" w14:textId="6EF6B15F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45024C">
              <w:rPr>
                <w:rFonts w:ascii="Arial" w:hAnsi="Arial" w:cs="Arial"/>
                <w:sz w:val="18"/>
                <w:szCs w:val="18"/>
              </w:rPr>
              <w:t>24</w:t>
            </w:r>
            <w:r w:rsidRPr="00D25038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33698B">
              <w:rPr>
                <w:rFonts w:ascii="Arial" w:hAnsi="Arial" w:cs="Arial"/>
                <w:sz w:val="18"/>
                <w:szCs w:val="18"/>
              </w:rPr>
              <w:t>1</w:t>
            </w:r>
            <w:r w:rsidRPr="00D25038">
              <w:rPr>
                <w:rFonts w:ascii="Arial" w:hAnsi="Arial" w:cs="Arial"/>
                <w:sz w:val="18"/>
                <w:szCs w:val="18"/>
              </w:rPr>
              <w:t xml:space="preserve"> punkto</w:t>
            </w:r>
            <w:r w:rsidR="0033698B">
              <w:rPr>
                <w:rFonts w:ascii="Arial" w:hAnsi="Arial" w:cs="Arial"/>
                <w:sz w:val="18"/>
                <w:szCs w:val="18"/>
              </w:rPr>
              <w:t>wi</w:t>
            </w:r>
            <w:r w:rsidRPr="00D25038">
              <w:rPr>
                <w:rFonts w:ascii="Arial" w:hAnsi="Arial" w:cs="Arial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1AE53" w14:textId="77777777" w:rsidR="00D02364" w:rsidRPr="00D25038" w:rsidRDefault="00D02364" w:rsidP="00DD4FC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D02364" w14:paraId="2C2ACE68" w14:textId="77777777" w:rsidTr="004F192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02C3" w14:textId="77777777" w:rsidR="00D02364" w:rsidRDefault="00D02364" w:rsidP="00DD4FCC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D990" w14:textId="77777777" w:rsidR="00D02364" w:rsidRPr="00D72391" w:rsidRDefault="00D02364" w:rsidP="00DD4FC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Bilans nakładu pracy studenta: </w:t>
            </w:r>
          </w:p>
          <w:p w14:paraId="34D76AA4" w14:textId="71846803" w:rsidR="00D02364" w:rsidRPr="00D72391" w:rsidRDefault="00D02364" w:rsidP="00DD4FC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1. Przygotowanie projektów: </w:t>
            </w:r>
            <w:r w:rsidR="0033698B">
              <w:rPr>
                <w:rFonts w:ascii="Arial" w:hAnsi="Arial" w:cs="Arial"/>
                <w:sz w:val="18"/>
                <w:szCs w:val="18"/>
              </w:rPr>
              <w:t>28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godzin,</w:t>
            </w:r>
          </w:p>
          <w:p w14:paraId="4722DCD6" w14:textId="034809C6" w:rsidR="00D02364" w:rsidRPr="00D72391" w:rsidRDefault="00D02364" w:rsidP="00DD4FC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2. Samodzielne studiowanie literatury </w:t>
            </w:r>
            <w:r w:rsidR="0033698B">
              <w:rPr>
                <w:rFonts w:ascii="Arial" w:hAnsi="Arial" w:cs="Arial"/>
                <w:sz w:val="18"/>
                <w:szCs w:val="18"/>
              </w:rPr>
              <w:t>1</w:t>
            </w:r>
            <w:r w:rsidR="0045024C">
              <w:rPr>
                <w:rFonts w:ascii="Arial" w:hAnsi="Arial" w:cs="Arial"/>
                <w:sz w:val="18"/>
                <w:szCs w:val="18"/>
              </w:rPr>
              <w:t>3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godzin</w:t>
            </w:r>
          </w:p>
          <w:p w14:paraId="1F7ECD9E" w14:textId="12241047" w:rsidR="00D02364" w:rsidRPr="00D72391" w:rsidRDefault="00D02364" w:rsidP="00DD4FCC">
            <w:pPr>
              <w:pStyle w:val="Akapitzlis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2.Przygotowanie do egzaminu: </w:t>
            </w:r>
            <w:r w:rsidR="0033698B">
              <w:rPr>
                <w:rFonts w:ascii="Arial" w:hAnsi="Arial" w:cs="Arial"/>
                <w:sz w:val="18"/>
                <w:szCs w:val="18"/>
              </w:rPr>
              <w:t>15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godzin,</w:t>
            </w:r>
            <w:r w:rsidRPr="00D72391">
              <w:rPr>
                <w:rFonts w:ascii="Arial" w:hAnsi="Arial" w:cs="Arial"/>
                <w:sz w:val="18"/>
                <w:szCs w:val="18"/>
              </w:rPr>
              <w:br/>
              <w:t xml:space="preserve">Łączny nakład pracy studenta wynosi </w:t>
            </w:r>
            <w:r w:rsidR="0033698B">
              <w:rPr>
                <w:rFonts w:ascii="Arial" w:hAnsi="Arial" w:cs="Arial"/>
                <w:sz w:val="18"/>
                <w:szCs w:val="18"/>
              </w:rPr>
              <w:t>56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1B6776">
              <w:rPr>
                <w:rFonts w:ascii="Arial" w:hAnsi="Arial" w:cs="Arial"/>
                <w:sz w:val="18"/>
                <w:szCs w:val="18"/>
              </w:rPr>
              <w:t>1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punkto</w:t>
            </w:r>
            <w:r w:rsidR="001B6776">
              <w:rPr>
                <w:rFonts w:ascii="Arial" w:hAnsi="Arial" w:cs="Arial"/>
                <w:sz w:val="18"/>
                <w:szCs w:val="18"/>
              </w:rPr>
              <w:t>wi</w:t>
            </w:r>
            <w:r w:rsidRPr="00D72391">
              <w:rPr>
                <w:rFonts w:ascii="Arial" w:hAnsi="Arial" w:cs="Arial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2F200" w14:textId="61DBF52F" w:rsidR="00D02364" w:rsidRPr="00D25038" w:rsidRDefault="004F192E" w:rsidP="00DD4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3698B">
              <w:rPr>
                <w:rFonts w:ascii="Arial" w:hAnsi="Arial" w:cs="Arial"/>
                <w:sz w:val="18"/>
                <w:szCs w:val="18"/>
              </w:rPr>
              <w:t>6</w:t>
            </w:r>
            <w:r w:rsidR="00D023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godzin</w:t>
            </w:r>
          </w:p>
        </w:tc>
      </w:tr>
      <w:tr w:rsidR="00D02364" w14:paraId="19005CC2" w14:textId="77777777" w:rsidTr="004F192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2E8C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5E45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03363" w14:textId="5D90847D" w:rsidR="00D02364" w:rsidRPr="00D25038" w:rsidRDefault="004F192E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  <w:r w:rsidR="00D023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godzin</w:t>
            </w:r>
          </w:p>
        </w:tc>
      </w:tr>
      <w:tr w:rsidR="00D02364" w14:paraId="0F2E3361" w14:textId="77777777" w:rsidTr="004F192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3D0B" w14:textId="77777777" w:rsidR="00D02364" w:rsidRDefault="00D02364" w:rsidP="00DD4FC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99C2C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2503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692145" w14:textId="4C81AC6D" w:rsidR="00D02364" w:rsidRPr="00D25038" w:rsidRDefault="004F192E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023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D02364" w14:paraId="6E634AC8" w14:textId="77777777" w:rsidTr="004F192E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5C582" w14:textId="77777777" w:rsidR="00D02364" w:rsidRDefault="00D02364" w:rsidP="00DD4FC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120D" w14:textId="77777777" w:rsidR="00D02364" w:rsidRPr="00D25038" w:rsidRDefault="00D02364" w:rsidP="00DD4F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EC4015" w14:textId="69097231" w:rsidR="00D02364" w:rsidRPr="00D25038" w:rsidRDefault="0033698B" w:rsidP="00DD4F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023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2364" w:rsidRPr="00D25038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D02364" w14:paraId="700CBA25" w14:textId="77777777" w:rsidTr="004F192E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BCBC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AD6FA9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W1: student definiuje i objaśnia podstawowe prawa i zależności w zakresie mikro- i makroekonomii. Rozumie jak funkcjonuje gospodarka rynkowa (K_W07)</w:t>
            </w:r>
          </w:p>
          <w:p w14:paraId="69A16781" w14:textId="77777777" w:rsidR="00D02364" w:rsidRPr="00D25038" w:rsidRDefault="00D02364" w:rsidP="00DD4FCC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W2: student definiuje kluczowe pojęcia z zakresu logistyki. Określa czynniki produkcji transportowej i potrafi organizować przewozy różnorodnych ładunków. Odtwarza wiedzę na temat transportu własnego w działalności produkcyjnej i usługowej (K_W09)</w:t>
            </w:r>
          </w:p>
        </w:tc>
      </w:tr>
      <w:tr w:rsidR="00D02364" w14:paraId="4147E751" w14:textId="77777777" w:rsidTr="004F192E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0811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9839EF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U1: student potrafi organizować przewozy ładunków oraz przeprowadzić rachunek ekonomiczny w transporcie. Potrafi podjąć działalność i zarządzać przedsiębiorstwem transportowym (K_U09)</w:t>
            </w:r>
          </w:p>
          <w:p w14:paraId="11F363CA" w14:textId="77777777" w:rsidR="00D02364" w:rsidRPr="00D25038" w:rsidRDefault="00D02364" w:rsidP="00DD4FCC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U2: student umie przekształcać koncepcję w projekt i posiada podstawowa wiedzę z zakresu zarządzania projektem. Potrafi scharakteryzować krajowe i międzynarodowe uregulowania prawne  w transporcie (K-U12)</w:t>
            </w:r>
          </w:p>
        </w:tc>
      </w:tr>
      <w:tr w:rsidR="00D02364" w14:paraId="73739D1C" w14:textId="77777777" w:rsidTr="004F192E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1EB55" w14:textId="77777777" w:rsidR="00D02364" w:rsidRPr="00D25038" w:rsidRDefault="00D02364" w:rsidP="00DD4FCC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2512" w14:textId="77777777" w:rsidR="00D02364" w:rsidRPr="00D25038" w:rsidRDefault="00D02364" w:rsidP="00DD4FCC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K1: student wykazuje wysoki profesjonalizm i poziom etyczny pracy , potrafi przewidzieć skutki prawne i moralne podejmowanych działań  (AB1_K02)</w:t>
            </w:r>
          </w:p>
          <w:p w14:paraId="5A5113DB" w14:textId="77777777" w:rsidR="00D02364" w:rsidRPr="00D25038" w:rsidRDefault="00D02364" w:rsidP="00DD4FCC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hAnsi="Arial" w:cs="Arial"/>
                <w:sz w:val="18"/>
                <w:szCs w:val="18"/>
              </w:rPr>
              <w:t>K2: student potrafi podnosić swoje kwalifikacje i kompetencje; rozumie konieczność permanentnego uczenia się (AB1_K04)</w:t>
            </w:r>
          </w:p>
        </w:tc>
      </w:tr>
    </w:tbl>
    <w:p w14:paraId="355F323C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D02364" w14:paraId="2B847476" w14:textId="77777777" w:rsidTr="00DD4FCC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16F367" w14:textId="77777777" w:rsidR="00D02364" w:rsidRDefault="00D02364" w:rsidP="00D02364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D02364" w14:paraId="3BC084C2" w14:textId="77777777" w:rsidTr="00DD4FC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95A2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1541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61A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D02364" w14:paraId="3A7B8F26" w14:textId="77777777" w:rsidTr="00DD4FCC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E3C3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D02364" w14:paraId="543221B0" w14:textId="77777777" w:rsidTr="00DD4FC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8071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4E83" w14:textId="6D5FF92B" w:rsidR="00D02364" w:rsidRPr="004B6461" w:rsidRDefault="0045024C" w:rsidP="0045024C">
            <w:pPr>
              <w:pStyle w:val="NormalnyWeb"/>
              <w:spacing w:before="0" w:beforeAutospacing="0" w:after="90" w:afterAutospacing="0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>Organizacja przewozów intermodalnych kolejowo-drogowych, lądowo-morskich; technologie przewozów kolejowych w łańcuchach intermodalnych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BACE" w14:textId="23BEEB04" w:rsidR="00D02364" w:rsidRPr="00D25038" w:rsidRDefault="004B6461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02364" w14:paraId="53E2B218" w14:textId="77777777" w:rsidTr="00DD4FC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4743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1A584" w14:textId="4C2DFFD8" w:rsidR="00D02364" w:rsidRPr="004B6461" w:rsidRDefault="0045024C" w:rsidP="004502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Technologie przewozu i przeładunku w transporcie intermodalnym. Przeładunek poziomy naczep i zestawów drogowych. System Modalohr. System Flexiwaggon. System Kockums.System Rollende Landstrasse Ro-La. System CargoBeamer System ALS.System bimodalny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77A10" w14:textId="453652A7" w:rsidR="00D02364" w:rsidRPr="00D25038" w:rsidRDefault="004B6461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2364" w14:paraId="2B53AFE4" w14:textId="77777777" w:rsidTr="00DD4FCC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2D58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34EA6" w14:textId="4D708F64" w:rsidR="00D02364" w:rsidRPr="004B6461" w:rsidRDefault="0045024C" w:rsidP="00DD4F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Systemy przeładunku. Terminale przeładunkowe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33A8" w14:textId="396F7696" w:rsidR="00D02364" w:rsidRPr="00D25038" w:rsidRDefault="004B6461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2364" w14:paraId="758A1C7B" w14:textId="77777777" w:rsidTr="0045024C">
        <w:trPr>
          <w:trHeight w:val="27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7B0B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3E32" w14:textId="5E3D33E5" w:rsidR="00D02364" w:rsidRPr="004B6461" w:rsidRDefault="0045024C" w:rsidP="00DD4F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Urządzenia przeładunkowe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DEE8" w14:textId="20D80643" w:rsidR="00D02364" w:rsidRPr="00D25038" w:rsidRDefault="004B6461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2364" w14:paraId="6EE7C4B2" w14:textId="77777777" w:rsidTr="004B6461">
        <w:trPr>
          <w:trHeight w:val="27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8F5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1C21" w14:textId="62A813ED" w:rsidR="00D02364" w:rsidRPr="004B6461" w:rsidRDefault="0045024C" w:rsidP="00DD4F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Rozwój przewozów intermodalnych w Europie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ECCF" w14:textId="14AF69C5" w:rsidR="00D02364" w:rsidRPr="00D25038" w:rsidRDefault="004B6461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2364" w14:paraId="07F1631F" w14:textId="77777777" w:rsidTr="004B6461">
        <w:trPr>
          <w:trHeight w:val="26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D87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84E1" w14:textId="1D5F469A" w:rsidR="00D02364" w:rsidRPr="004B6461" w:rsidRDefault="0045024C" w:rsidP="004502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Wybór i projektowanie modelu przewozu w transporcie intermodalnym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88D4B" w14:textId="5530459D" w:rsidR="00D02364" w:rsidRPr="00D25038" w:rsidRDefault="004B6461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02364" w14:paraId="64E53A62" w14:textId="77777777" w:rsidTr="004B6461">
        <w:trPr>
          <w:trHeight w:val="28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4CD1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BC60" w14:textId="6B9A4834" w:rsidR="00D02364" w:rsidRPr="004B6461" w:rsidRDefault="0045024C" w:rsidP="00DD4FC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Kierunki rozwoju transportu intermodalnego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8F88" w14:textId="5E87EF87" w:rsidR="00D02364" w:rsidRPr="00D25038" w:rsidRDefault="004B6461" w:rsidP="00DD4F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48FDA39C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D02364" w14:paraId="03001BAF" w14:textId="77777777" w:rsidTr="00DD4FCC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7A61A0" w14:textId="77777777" w:rsidR="00D02364" w:rsidRDefault="00D02364" w:rsidP="00D0236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D02364" w14:paraId="5E0BE4B4" w14:textId="77777777" w:rsidTr="00DD4FCC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2B2E9" w14:textId="77777777" w:rsidR="00D02364" w:rsidRPr="00E342E7" w:rsidRDefault="00D02364" w:rsidP="00DD4F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42E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E342E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87473" w14:textId="0178B0A2" w:rsidR="002A2768" w:rsidRPr="004B6461" w:rsidRDefault="002A2768" w:rsidP="002A2768">
            <w:pPr>
              <w:pStyle w:val="NormalnyWeb"/>
              <w:numPr>
                <w:ilvl w:val="3"/>
                <w:numId w:val="1"/>
              </w:numPr>
              <w:shd w:val="clear" w:color="auto" w:fill="FFFFFF"/>
              <w:spacing w:before="0" w:beforeAutospacing="0" w:after="150" w:afterAutospacing="0"/>
              <w:ind w:left="0" w:hanging="2748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 xml:space="preserve">Stokłosa J., Transport intermodalny Technologia i organizacja. Wydawnictwo Naukowe Wyższej Szkoły Ekonomii i Innowacji, Lublin 2011. </w:t>
            </w:r>
          </w:p>
          <w:p w14:paraId="7CEA8C11" w14:textId="0E1CDF9E" w:rsidR="002A2768" w:rsidRPr="004B6461" w:rsidRDefault="002A2768" w:rsidP="002A2768">
            <w:pPr>
              <w:pStyle w:val="NormalnyWeb"/>
              <w:numPr>
                <w:ilvl w:val="3"/>
                <w:numId w:val="1"/>
              </w:numPr>
              <w:shd w:val="clear" w:color="auto" w:fill="FFFFFF"/>
              <w:spacing w:before="0" w:beforeAutospacing="0" w:after="150" w:afterAutospacing="0"/>
              <w:ind w:left="0" w:hanging="2748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 xml:space="preserve">Kwaśnowski S., Nowakowski T., Zając M., Transport intermodalny w sieciach logistycznych. Oficyna Wydawnicza Politechniki Wrocławskiej, Wrocław 2008. </w:t>
            </w:r>
          </w:p>
          <w:p w14:paraId="70A29C42" w14:textId="04BB5CB0" w:rsidR="002A2768" w:rsidRPr="004B6461" w:rsidRDefault="002A2768" w:rsidP="002A2768">
            <w:pPr>
              <w:pStyle w:val="NormalnyWeb"/>
              <w:numPr>
                <w:ilvl w:val="3"/>
                <w:numId w:val="1"/>
              </w:numPr>
              <w:shd w:val="clear" w:color="auto" w:fill="FFFFFF"/>
              <w:spacing w:before="0" w:beforeAutospacing="0" w:after="150" w:afterAutospacing="0"/>
              <w:ind w:left="0" w:hanging="2748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 xml:space="preserve">Medwid M., Cichy R., Techniczne środki transportu kombinowanego kolejowo – drogowego. Instytut Pojazdów Szynowych TABOR, Poznań 2016. </w:t>
            </w:r>
          </w:p>
          <w:p w14:paraId="1F5369BB" w14:textId="1DDFB693" w:rsidR="00D02364" w:rsidRPr="004B6461" w:rsidRDefault="002A2768" w:rsidP="002A2768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>Zwierzycki W., Płyny eksploatacyjne do środków transportu drogowego. Charakterystyka funkcjonalna i ekologiczna. Wydawnictwo Politechniki Poznańskiej, Poznań 2006.</w:t>
            </w:r>
          </w:p>
        </w:tc>
      </w:tr>
      <w:tr w:rsidR="00D02364" w14:paraId="43BFECAF" w14:textId="77777777" w:rsidTr="00DD4FCC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A8F5" w14:textId="77777777" w:rsidR="00D02364" w:rsidRDefault="00D02364" w:rsidP="00DD4F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AFE5" w14:textId="7440BFAB" w:rsidR="002A2768" w:rsidRPr="004B6461" w:rsidRDefault="002A2768" w:rsidP="002A2768">
            <w:pPr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 xml:space="preserve">Wronka J., Transport kombinowany / Intermodalny Teoria i Praktyka. Wydawnictwo Naukowe Uniwersytetu Szczecińskiego, Szczecin 2014. </w:t>
            </w:r>
          </w:p>
          <w:p w14:paraId="1CCB7122" w14:textId="26BC5DFE" w:rsidR="00D02364" w:rsidRPr="004B6461" w:rsidRDefault="002A2768" w:rsidP="00DD4FCC">
            <w:pPr>
              <w:spacing w:after="0" w:line="240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4B6461">
              <w:rPr>
                <w:rFonts w:ascii="Arial" w:hAnsi="Arial" w:cs="Arial"/>
                <w:sz w:val="18"/>
                <w:szCs w:val="18"/>
              </w:rPr>
              <w:t>Zalewski P., Siedlecki P., Drewnowski A., Technologia Transportu Kolejowego. Wydawnictwa komunikacji i Łączności, Warszawa 2013.</w:t>
            </w:r>
          </w:p>
        </w:tc>
      </w:tr>
    </w:tbl>
    <w:p w14:paraId="34E7CC6B" w14:textId="77777777" w:rsidR="00D02364" w:rsidRDefault="00D02364" w:rsidP="00D02364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D02364" w14:paraId="1B0D1D7A" w14:textId="77777777" w:rsidTr="00DD4FCC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99EC5A" w14:textId="77777777" w:rsidR="00D02364" w:rsidRDefault="00D02364" w:rsidP="00D02364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D02364" w14:paraId="285A5DE2" w14:textId="77777777" w:rsidTr="00DD4FCC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908F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A37B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D02364" w14:paraId="6E2BBE2C" w14:textId="77777777" w:rsidTr="00DD4FCC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636C" w14:textId="77777777" w:rsidR="00D02364" w:rsidRPr="00594534" w:rsidRDefault="00D02364" w:rsidP="00DD4FCC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E22E" w14:textId="77777777" w:rsidR="00D02364" w:rsidRPr="00594534" w:rsidRDefault="00D02364" w:rsidP="00DD4FCC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D02364" w14:paraId="3C083662" w14:textId="77777777" w:rsidTr="00DD4FCC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86B6" w14:textId="77777777" w:rsidR="00D02364" w:rsidRPr="00594534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D9CE2" w14:textId="77777777" w:rsidR="00D02364" w:rsidRPr="00594534" w:rsidRDefault="00D02364" w:rsidP="00DD4FCC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221B34DB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D02364" w14:paraId="66CFFC06" w14:textId="77777777" w:rsidTr="00DD4FCC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77494" w14:textId="77777777" w:rsidR="00D02364" w:rsidRDefault="00D02364" w:rsidP="00D02364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D02364" w14:paraId="54CC31E9" w14:textId="77777777" w:rsidTr="00DD4FCC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5D1A" w14:textId="77777777" w:rsidR="00D02364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9000" w14:textId="77777777" w:rsidR="00D02364" w:rsidRPr="004E06C7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00C53CE0" w14:textId="0DBCA1C4" w:rsidR="00D02364" w:rsidRPr="004E06C7" w:rsidRDefault="00D02364" w:rsidP="00DD4FC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</w:t>
            </w:r>
            <w:r w:rsidR="001B677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Sprawdzian</w:t>
            </w: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pisemny  (test) – sprawdzenie stopnia przyswojenia wiedzy ,</w:t>
            </w:r>
          </w:p>
          <w:p w14:paraId="29BD0DEE" w14:textId="77777777" w:rsidR="00D02364" w:rsidRPr="004E06C7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D02364" w14:paraId="23B821D8" w14:textId="77777777" w:rsidTr="00DD4FCC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B1DE" w14:textId="77777777" w:rsidR="00D02364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projekty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7F91" w14:textId="77777777" w:rsidR="00D02364" w:rsidRPr="004E06C7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</w:t>
            </w:r>
          </w:p>
          <w:p w14:paraId="4F5DC97F" w14:textId="77777777" w:rsidR="00D02364" w:rsidRPr="004E06C7" w:rsidRDefault="00D02364" w:rsidP="00DD4FC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ocena samodzielności i poprawności działań w ramach projektów, </w:t>
            </w:r>
          </w:p>
          <w:p w14:paraId="5C07F596" w14:textId="77777777" w:rsidR="00D02364" w:rsidRPr="004E06C7" w:rsidRDefault="00D02364" w:rsidP="00DD4FC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38655D46" w14:textId="77777777" w:rsidR="00D02364" w:rsidRPr="004E06C7" w:rsidRDefault="00D02364" w:rsidP="00DD4FCC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06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D02364" w14:paraId="56EDD45A" w14:textId="77777777" w:rsidTr="00DD4FC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2605" w14:textId="77777777" w:rsidR="00D02364" w:rsidRPr="00982D0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497A83C1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C1D5934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CF414C8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0ACDFDEC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B93023B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1C94D73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AD2193" w14:textId="77777777" w:rsidR="00D02364" w:rsidRPr="00982D0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02364" w14:paraId="5D9F37FC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5343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>
              <w:t xml:space="preserve"> j.w.</w:t>
            </w:r>
          </w:p>
        </w:tc>
      </w:tr>
      <w:tr w:rsidR="00D02364" w14:paraId="6C7826A4" w14:textId="77777777" w:rsidTr="00DD4FCC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A81F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847B" w14:textId="77777777" w:rsidR="00D02364" w:rsidRDefault="00D02364" w:rsidP="00DD4FCC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02364" w14:paraId="0C6F9123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581D" w14:textId="77777777" w:rsidR="00D02364" w:rsidRPr="00982D0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4294382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4B3B5EC0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FAECE22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3026B4C9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7F252F8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665C6AB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983480B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02364" w14:paraId="69BAFD06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959A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 w:rsidRPr="008A422D">
              <w:lastRenderedPageBreak/>
              <w:t>Opis:</w:t>
            </w:r>
            <w:r>
              <w:t xml:space="preserve"> j.w.</w:t>
            </w:r>
          </w:p>
        </w:tc>
      </w:tr>
      <w:tr w:rsidR="00D02364" w14:paraId="18664D79" w14:textId="77777777" w:rsidTr="00DD4FCC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C557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859A" w14:textId="77777777" w:rsidR="00D02364" w:rsidRDefault="00D02364" w:rsidP="00DD4FCC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02364" w14:paraId="4BFDE213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DD58" w14:textId="77777777" w:rsidR="00D02364" w:rsidRPr="00982D0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D565043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351E544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7D5541E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2E08EAC0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7229826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7533BFD2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D52C935" w14:textId="77777777" w:rsidR="00D02364" w:rsidRPr="008A422D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02364" w14:paraId="7EA9ED79" w14:textId="77777777" w:rsidTr="00DD4FC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DB5A" w14:textId="77777777" w:rsidR="00D02364" w:rsidRPr="00D72391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Opis: j.w. </w:t>
            </w:r>
          </w:p>
        </w:tc>
      </w:tr>
      <w:tr w:rsidR="00D02364" w14:paraId="4F0EC2DA" w14:textId="77777777" w:rsidTr="00DD4FC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3CBB" w14:textId="77777777" w:rsidR="00D02364" w:rsidRPr="00D72391" w:rsidRDefault="00D02364" w:rsidP="00DD4F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2391">
              <w:rPr>
                <w:rFonts w:ascii="Arial" w:hAnsi="Arial" w:cs="Arial"/>
                <w:sz w:val="18"/>
                <w:szCs w:val="18"/>
              </w:rPr>
              <w:t>Warunkiem zaliczenia przedmiotu jest uzyskanie 3 niezależnych pozytywnych ocen z wykładów, ćwiczeń i projektów.</w:t>
            </w:r>
          </w:p>
        </w:tc>
      </w:tr>
    </w:tbl>
    <w:p w14:paraId="0455F4C6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D02364" w14:paraId="77AE52FE" w14:textId="77777777" w:rsidTr="00DD4FCC">
        <w:tc>
          <w:tcPr>
            <w:tcW w:w="1418" w:type="dxa"/>
            <w:vMerge w:val="restart"/>
            <w:shd w:val="clear" w:color="auto" w:fill="auto"/>
          </w:tcPr>
          <w:p w14:paraId="709BFFA8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2BABC4EC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D02364" w14:paraId="6398D114" w14:textId="77777777" w:rsidTr="00DD4FCC">
        <w:tc>
          <w:tcPr>
            <w:tcW w:w="1418" w:type="dxa"/>
            <w:vMerge/>
            <w:shd w:val="clear" w:color="auto" w:fill="auto"/>
          </w:tcPr>
          <w:p w14:paraId="75B2E27D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6AA7DE4D" w14:textId="77777777" w:rsidR="00D02364" w:rsidRDefault="00D02364" w:rsidP="00DD4FCC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45082AC8" w14:textId="77777777" w:rsidR="00D02364" w:rsidRDefault="00D02364" w:rsidP="00DD4FCC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5E0954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D02364" w14:paraId="56522164" w14:textId="77777777" w:rsidTr="00DD4FCC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7899C5E0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492BDE" w14:textId="77777777" w:rsidR="00D02364" w:rsidRPr="004E06C7" w:rsidRDefault="00D02364" w:rsidP="00DD4FCC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</w:tc>
        <w:tc>
          <w:tcPr>
            <w:tcW w:w="2976" w:type="dxa"/>
            <w:shd w:val="clear" w:color="auto" w:fill="auto"/>
          </w:tcPr>
          <w:p w14:paraId="1824C97B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D02364" w14:paraId="7A66FEC1" w14:textId="77777777" w:rsidTr="00DD4FCC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27D7CB87" w14:textId="77777777" w:rsidR="00D02364" w:rsidRDefault="00D02364" w:rsidP="00DD4FC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A7B77D" w14:textId="77777777" w:rsidR="00D02364" w:rsidRPr="004E06C7" w:rsidRDefault="00D02364" w:rsidP="00DD4FCC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6C7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6936E7C9" w14:textId="77777777" w:rsidR="00D02364" w:rsidRDefault="00D02364" w:rsidP="00DD4FCC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bookmarkEnd w:id="0"/>
    </w:tbl>
    <w:p w14:paraId="5C48322A" w14:textId="77777777" w:rsidR="00D02364" w:rsidRDefault="00D02364" w:rsidP="00D02364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00B0B2E4" w14:textId="77777777" w:rsidR="002D0143" w:rsidRDefault="002D0143"/>
    <w:sectPr w:rsidR="002D0143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17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C720130"/>
    <w:multiLevelType w:val="hybridMultilevel"/>
    <w:tmpl w:val="64BAC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77687">
    <w:abstractNumId w:val="0"/>
  </w:num>
  <w:num w:numId="2" w16cid:durableId="90711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4"/>
    <w:rsid w:val="000748B1"/>
    <w:rsid w:val="000D3FBF"/>
    <w:rsid w:val="001B6776"/>
    <w:rsid w:val="002A2768"/>
    <w:rsid w:val="002D0143"/>
    <w:rsid w:val="0033698B"/>
    <w:rsid w:val="00410142"/>
    <w:rsid w:val="0045024C"/>
    <w:rsid w:val="004B6461"/>
    <w:rsid w:val="004F192E"/>
    <w:rsid w:val="008D1A53"/>
    <w:rsid w:val="00964EA6"/>
    <w:rsid w:val="00B52471"/>
    <w:rsid w:val="00D0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1DDA"/>
  <w15:chartTrackingRefBased/>
  <w15:docId w15:val="{49B190B2-FDA5-4C8F-BBDA-3B8B6690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364"/>
    <w:pPr>
      <w:suppressAutoHyphens/>
      <w:spacing w:after="200" w:line="276" w:lineRule="auto"/>
    </w:pPr>
    <w:rPr>
      <w:rFonts w:ascii="Calibri" w:eastAsia="Calibri" w:hAnsi="Calibri" w:cs="font1175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02364"/>
    <w:pPr>
      <w:ind w:left="720"/>
      <w:contextualSpacing/>
    </w:pPr>
  </w:style>
  <w:style w:type="paragraph" w:customStyle="1" w:styleId="Default">
    <w:name w:val="Default"/>
    <w:rsid w:val="00D023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0236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23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A4F3F-FC30-422F-AA81-83B44AC954B7}"/>
</file>

<file path=customXml/itemProps2.xml><?xml version="1.0" encoding="utf-8"?>
<ds:datastoreItem xmlns:ds="http://schemas.openxmlformats.org/officeDocument/2006/customXml" ds:itemID="{86731589-E7EC-486E-8DCE-589C93101AA3}"/>
</file>

<file path=customXml/itemProps3.xml><?xml version="1.0" encoding="utf-8"?>
<ds:datastoreItem xmlns:ds="http://schemas.openxmlformats.org/officeDocument/2006/customXml" ds:itemID="{E9BEDB5E-2B63-4E2B-85A8-9D5FB6ECC0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</dc:creator>
  <cp:keywords/>
  <dc:description/>
  <cp:lastModifiedBy>Ryszard Raczyk</cp:lastModifiedBy>
  <cp:revision>13</cp:revision>
  <dcterms:created xsi:type="dcterms:W3CDTF">2023-10-28T10:54:00Z</dcterms:created>
  <dcterms:modified xsi:type="dcterms:W3CDTF">2024-09-10T11:05:00Z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