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BD361D5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070715">
              <w:t>IV</w:t>
            </w:r>
            <w:r>
              <w:t>/S</w:t>
            </w:r>
            <w:r w:rsidR="00070715">
              <w:t>VII</w:t>
            </w:r>
            <w:r>
              <w:t xml:space="preserve">- </w:t>
            </w:r>
            <w:r w:rsidR="00070715">
              <w:t>5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90D2465" w:rsidR="002E14FB" w:rsidRPr="00477A52" w:rsidRDefault="00DB4E2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 xml:space="preserve">Moduł zajęć </w:t>
            </w:r>
            <w:r w:rsidR="00DD0D7D">
              <w:rPr>
                <w:sz w:val="18"/>
                <w:szCs w:val="18"/>
              </w:rPr>
              <w:t>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1E195E0" w:rsidR="002E14FB" w:rsidRPr="00DB4E2F" w:rsidRDefault="00DB4E2F">
            <w:pPr>
              <w:widowControl w:val="0"/>
              <w:spacing w:after="0" w:line="240" w:lineRule="auto"/>
              <w:rPr>
                <w:b/>
                <w:bCs/>
              </w:rPr>
            </w:pPr>
            <w:r w:rsidRPr="00DB4E2F">
              <w:rPr>
                <w:b/>
                <w:bCs/>
              </w:rPr>
              <w:t>P</w:t>
            </w:r>
            <w:r w:rsidR="00070715">
              <w:rPr>
                <w:b/>
                <w:bCs/>
              </w:rPr>
              <w:t>rojekt zespołowy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97564AE" w:rsidR="002E14FB" w:rsidRPr="00477A52" w:rsidRDefault="00B867B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03129EA4" w:rsidR="00DB4E2F" w:rsidRPr="00477A52" w:rsidRDefault="00DB4E2F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2A4E6302" w:rsidR="00DB4E2F" w:rsidRPr="00477A52" w:rsidRDefault="0089340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32FDDE2D" w:rsidR="00DB4E2F" w:rsidRPr="00477A52" w:rsidRDefault="0089340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siódmy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0BE6D1D0" w:rsidR="00DB4E2F" w:rsidRPr="00477A52" w:rsidRDefault="00070715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</w:tr>
      <w:tr w:rsidR="00DB4E2F" w14:paraId="2858CC0B" w14:textId="77777777" w:rsidTr="001F002D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0A0A" w14:textId="562CEE01" w:rsidR="00DB4E2F" w:rsidRPr="00477A52" w:rsidRDefault="00477A52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projekty: zaliczenie z oceną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7C5CA269" w:rsidR="00DB4E2F" w:rsidRPr="00477A52" w:rsidRDefault="00F07A4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</w:t>
            </w:r>
            <w:r w:rsidR="00477A52" w:rsidRPr="00477A52">
              <w:rPr>
                <w:rFonts w:cs="Calibri"/>
                <w:sz w:val="18"/>
                <w:szCs w:val="18"/>
              </w:rPr>
              <w:t>synchroniczny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18FA3C6" w:rsidR="00BE71FF" w:rsidRPr="00477A52" w:rsidRDefault="00D3200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projekty</w:t>
            </w:r>
          </w:p>
        </w:tc>
      </w:tr>
      <w:tr w:rsidR="00BE71FF" w:rsidRPr="00DE0A61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400855FD" w:rsidR="00BE71FF" w:rsidRPr="00477A52" w:rsidRDefault="00DB4E2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77A52">
              <w:rPr>
                <w:sz w:val="18"/>
                <w:szCs w:val="18"/>
                <w:lang w:val="en-US"/>
              </w:rPr>
              <w:t>Platforma Microsoft Teams/Patforma Moodle, Forms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56137BD1" w:rsidR="002E14FB" w:rsidRPr="00477A52" w:rsidRDefault="005A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Logistyka, </w:t>
            </w:r>
            <w:r w:rsidR="00AA1DE0">
              <w:rPr>
                <w:sz w:val="18"/>
                <w:szCs w:val="18"/>
              </w:rPr>
              <w:t xml:space="preserve">Spedycja, Gospodarka magazynowa, Zarządzanie zapasami, Środki transportu bliskiego, Mikroekonomia, Analiza ekonomiczna w transporcie, </w:t>
            </w:r>
            <w:r w:rsidR="005F29A1">
              <w:rPr>
                <w:sz w:val="18"/>
                <w:szCs w:val="18"/>
              </w:rPr>
              <w:t xml:space="preserve">Systemy informatyczne w transporcie, </w:t>
            </w:r>
            <w:r w:rsidR="00AA1DE0">
              <w:rPr>
                <w:sz w:val="18"/>
                <w:szCs w:val="18"/>
              </w:rPr>
              <w:t>Automatyzacja procesów transportowo-magazynowych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D802F0" w14:textId="1FB68C7B" w:rsidR="00DB4E2F" w:rsidRDefault="0013019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ukształtowana na podstawie wymagań stawianych we wcześniejszych  semestrach studiów</w:t>
            </w:r>
          </w:p>
          <w:p w14:paraId="26155F97" w14:textId="59266B31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6465D9ED" w:rsidR="008C268C" w:rsidRPr="00AA1E2B" w:rsidRDefault="00130199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30199">
              <w:rPr>
                <w:rFonts w:cs="Calibri"/>
                <w:sz w:val="18"/>
                <w:szCs w:val="18"/>
              </w:rPr>
              <w:t xml:space="preserve">Nabycie umiejętności projektowania szeroko pojętych procesów </w:t>
            </w:r>
            <w:r>
              <w:rPr>
                <w:rFonts w:cs="Calibri"/>
                <w:sz w:val="18"/>
                <w:szCs w:val="18"/>
              </w:rPr>
              <w:t xml:space="preserve">transportowych </w:t>
            </w:r>
            <w:r w:rsidR="00A20144">
              <w:rPr>
                <w:rFonts w:cs="Calibri"/>
                <w:sz w:val="18"/>
                <w:szCs w:val="18"/>
              </w:rPr>
              <w:t xml:space="preserve">w </w:t>
            </w:r>
            <w:r>
              <w:rPr>
                <w:rFonts w:cs="Calibri"/>
                <w:sz w:val="18"/>
                <w:szCs w:val="18"/>
              </w:rPr>
              <w:t>ujęciu logistycznym</w:t>
            </w:r>
          </w:p>
        </w:tc>
      </w:tr>
      <w:tr w:rsidR="008C268C" w14:paraId="67CBF8A2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7FCECD6A" w:rsidR="008C268C" w:rsidRPr="00AA1E2B" w:rsidRDefault="00A20144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Praktyczne zastosowanie systemów informatycznych w transporcie, analiza ekonomia transportu</w:t>
            </w:r>
            <w:r w:rsidR="00130199">
              <w:rPr>
                <w:rFonts w:cs="Calibri"/>
                <w:sz w:val="18"/>
                <w:szCs w:val="18"/>
              </w:rPr>
              <w:t xml:space="preserve"> </w:t>
            </w:r>
            <w:r w:rsidR="00A925EA">
              <w:rPr>
                <w:rFonts w:cs="Calibri"/>
                <w:sz w:val="18"/>
                <w:szCs w:val="18"/>
              </w:rPr>
              <w:t xml:space="preserve"> i </w:t>
            </w:r>
            <w:r>
              <w:rPr>
                <w:rFonts w:cs="Calibri"/>
                <w:sz w:val="18"/>
                <w:szCs w:val="18"/>
              </w:rPr>
              <w:t xml:space="preserve">techniczne </w:t>
            </w:r>
            <w:r w:rsidR="00130CA0">
              <w:rPr>
                <w:rFonts w:cs="Calibri"/>
                <w:sz w:val="18"/>
                <w:szCs w:val="18"/>
              </w:rPr>
              <w:t>rozwiązania w procesach logistycznych</w:t>
            </w:r>
            <w:r w:rsidR="00A925EA">
              <w:rPr>
                <w:rFonts w:cs="Calibri"/>
                <w:sz w:val="18"/>
                <w:szCs w:val="18"/>
              </w:rPr>
              <w:t xml:space="preserve"> </w:t>
            </w:r>
            <w:r w:rsidR="008C268C" w:rsidRPr="00AA1E2B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8C268C" w14:paraId="5E1C9799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764CF6C1" w:rsidR="008C268C" w:rsidRPr="00AA1E2B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1E2B">
              <w:rPr>
                <w:rFonts w:cs="Calibri"/>
                <w:sz w:val="18"/>
                <w:szCs w:val="18"/>
              </w:rPr>
              <w:t>Nabycie umiejętności</w:t>
            </w:r>
            <w:r w:rsidR="00130199">
              <w:rPr>
                <w:rFonts w:cs="Calibri"/>
                <w:sz w:val="18"/>
                <w:szCs w:val="18"/>
              </w:rPr>
              <w:t xml:space="preserve"> pacy zespołowej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59D7C36B" w:rsidR="00E72976" w:rsidRPr="0042041D" w:rsidRDefault="00A26AA7" w:rsidP="008C268C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98CB46E" w:rsidR="00E72976" w:rsidRPr="0042041D" w:rsidRDefault="005A11EB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02F1506" w:rsidR="00E72976" w:rsidRPr="0042041D" w:rsidRDefault="00A26AA7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60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6E141595" w:rsidR="00102D9A" w:rsidRPr="00604794" w:rsidRDefault="0060479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Projekty – </w:t>
            </w:r>
            <w:r w:rsidR="00977EA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6</w:t>
            </w: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 godzin</w:t>
            </w:r>
          </w:p>
        </w:tc>
        <w:tc>
          <w:tcPr>
            <w:tcW w:w="247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3F6B9550" w:rsidR="00102D9A" w:rsidRPr="00DE45EB" w:rsidRDefault="00DE45E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6</w:t>
            </w:r>
            <w:r w:rsidRPr="00DE45E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602A735A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604794">
              <w:rPr>
                <w:sz w:val="18"/>
                <w:szCs w:val="18"/>
              </w:rPr>
              <w:t>6</w:t>
            </w:r>
            <w:r w:rsidR="00130CA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3878E1">
              <w:rPr>
                <w:sz w:val="18"/>
                <w:szCs w:val="18"/>
              </w:rPr>
              <w:t>2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1A61861C" w14:textId="71740988" w:rsidR="00E96176" w:rsidRDefault="00130CA0" w:rsidP="00E961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50111">
              <w:rPr>
                <w:sz w:val="18"/>
                <w:szCs w:val="18"/>
              </w:rPr>
              <w:t>.</w:t>
            </w:r>
            <w:r w:rsidR="00E96176">
              <w:rPr>
                <w:sz w:val="18"/>
                <w:szCs w:val="18"/>
              </w:rPr>
              <w:t xml:space="preserve"> </w:t>
            </w:r>
            <w:r w:rsidR="00E96176" w:rsidRPr="00E96176">
              <w:rPr>
                <w:sz w:val="18"/>
                <w:szCs w:val="18"/>
              </w:rPr>
              <w:t xml:space="preserve">Udział w </w:t>
            </w:r>
            <w:r w:rsidR="00DE45EB">
              <w:rPr>
                <w:sz w:val="18"/>
                <w:szCs w:val="18"/>
              </w:rPr>
              <w:t>samodzielnych pracach projektowych</w:t>
            </w:r>
            <w:r w:rsidR="00E96176" w:rsidRPr="00E96176">
              <w:rPr>
                <w:sz w:val="18"/>
                <w:szCs w:val="18"/>
              </w:rPr>
              <w:t xml:space="preserve">: </w:t>
            </w:r>
            <w:r w:rsidR="00DE45EB">
              <w:rPr>
                <w:sz w:val="18"/>
                <w:szCs w:val="18"/>
              </w:rPr>
              <w:t>20</w:t>
            </w:r>
            <w:r w:rsidR="00E96176" w:rsidRPr="00E96176">
              <w:rPr>
                <w:sz w:val="18"/>
                <w:szCs w:val="18"/>
              </w:rPr>
              <w:t xml:space="preserve"> godzin,</w:t>
            </w:r>
          </w:p>
          <w:p w14:paraId="70F221EF" w14:textId="54A1FCF6" w:rsidR="00E96176" w:rsidRDefault="00130CA0" w:rsidP="00E961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6176">
              <w:rPr>
                <w:sz w:val="18"/>
                <w:szCs w:val="18"/>
              </w:rPr>
              <w:t xml:space="preserve">. </w:t>
            </w:r>
            <w:r w:rsidRPr="00130CA0">
              <w:rPr>
                <w:sz w:val="18"/>
                <w:szCs w:val="18"/>
              </w:rPr>
              <w:t xml:space="preserve">Udział w konsultacjach: </w:t>
            </w:r>
            <w:r w:rsidR="00D047EB">
              <w:rPr>
                <w:sz w:val="18"/>
                <w:szCs w:val="18"/>
              </w:rPr>
              <w:t>10</w:t>
            </w:r>
            <w:r w:rsidRPr="00130CA0">
              <w:rPr>
                <w:sz w:val="18"/>
                <w:szCs w:val="18"/>
              </w:rPr>
              <w:t xml:space="preserve"> godzin</w:t>
            </w:r>
          </w:p>
          <w:p w14:paraId="2AA4BAF6" w14:textId="68815AFE" w:rsidR="002E14FB" w:rsidRDefault="00102D9A" w:rsidP="00130CA0">
            <w:pPr>
              <w:pStyle w:val="Default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96176">
              <w:rPr>
                <w:sz w:val="18"/>
                <w:szCs w:val="18"/>
              </w:rPr>
              <w:t xml:space="preserve"> </w:t>
            </w:r>
            <w:r w:rsidR="00D047EB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godzin, co odpowiada</w:t>
            </w:r>
            <w:r w:rsidR="00E96176">
              <w:rPr>
                <w:sz w:val="18"/>
                <w:szCs w:val="18"/>
              </w:rPr>
              <w:t xml:space="preserve"> </w:t>
            </w:r>
            <w:r w:rsidR="003878E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punkto</w:t>
            </w:r>
            <w:r w:rsidR="003878E1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33F331BA" w:rsidR="002E14FB" w:rsidRPr="00A92E76" w:rsidRDefault="00E96176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D047EB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563BCB8" w:rsidR="002E14FB" w:rsidRPr="0094122C" w:rsidRDefault="00D047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A26AA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E8AA4FD" w:rsidR="002E14FB" w:rsidRPr="0094122C" w:rsidRDefault="005A11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6AA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4A427E">
        <w:trPr>
          <w:trHeight w:val="683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7E8468E" w:rsidR="00061453" w:rsidRDefault="005A11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D9D4D1" w14:textId="77777777" w:rsidR="003715D1" w:rsidRDefault="003715D1" w:rsidP="003715D1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702FB2">
              <w:rPr>
                <w:sz w:val="20"/>
                <w:szCs w:val="20"/>
              </w:rPr>
              <w:t>W1: K-W01 – Wie czym jest wiedza naukowa oraz posiada podstawową wiedzę z zakresu nauk technicznych, ich miejscu w systemie nauk i roli jaką one odgrywają w odniesieniu do współczesnej filozofii nauk – P6S-WG,</w:t>
            </w:r>
          </w:p>
          <w:p w14:paraId="5C916776" w14:textId="44C0FA0E" w:rsidR="00DE0A61" w:rsidRPr="00702FB2" w:rsidRDefault="00DE0A61" w:rsidP="003715D1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W2: K_W03: </w:t>
            </w:r>
            <w:r w:rsidRPr="00DE0A61">
              <w:rPr>
                <w:sz w:val="20"/>
                <w:szCs w:val="20"/>
              </w:rPr>
              <w:t>Odtwarza podstawową wiedzę zagadnień prawnych w procesach inwestycyjnych, utrzymania budynków i transporcie. Zna zagadnienia ochrony własności intelektualnej</w:t>
            </w:r>
            <w:r>
              <w:rPr>
                <w:sz w:val="20"/>
                <w:szCs w:val="20"/>
              </w:rPr>
              <w:t>,</w:t>
            </w:r>
          </w:p>
          <w:p w14:paraId="3FEDD3F4" w14:textId="63C64D5C" w:rsidR="00061453" w:rsidRPr="00702FB2" w:rsidRDefault="003715D1" w:rsidP="003715D1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702FB2">
              <w:rPr>
                <w:sz w:val="20"/>
                <w:szCs w:val="20"/>
              </w:rPr>
              <w:t>W2: K-W09- Definiuje kluczowe pojęcia z zakresu logistyki. Określa czynniki produkcji transportowej i potrafi organizować przewozy różnorodnych lądunków. Odtwarza wiedzę na temat transportu własnego w działalności produkcyjnej i usługowej. 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1AC314D" w:rsidR="00061453" w:rsidRPr="00702FB2" w:rsidRDefault="00061453" w:rsidP="00061453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702FB2">
              <w:rPr>
                <w:sz w:val="20"/>
                <w:szCs w:val="20"/>
              </w:rPr>
              <w:t>U1:</w:t>
            </w:r>
            <w:r w:rsidR="00834314" w:rsidRPr="00702FB2">
              <w:rPr>
                <w:sz w:val="20"/>
                <w:szCs w:val="20"/>
              </w:rPr>
              <w:t xml:space="preserve">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00DDFCB2" w14:textId="77777777" w:rsidR="00061453" w:rsidRDefault="00061453" w:rsidP="00061453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702FB2">
              <w:rPr>
                <w:sz w:val="20"/>
                <w:szCs w:val="20"/>
              </w:rPr>
              <w:t>U2:</w:t>
            </w:r>
            <w:r w:rsidR="00834314" w:rsidRPr="00702FB2">
              <w:rPr>
                <w:sz w:val="20"/>
                <w:szCs w:val="20"/>
              </w:rPr>
              <w:t xml:space="preserve"> K_UO2 - Potrafi prowadzić prace indywidualne, jak i w zespole, którego działaniami kieruje i koordynuje; oszacować czas potrzebny na realizację zleconego zadania; opracować i zrealizować harmonogram prac zapewniający dotrzymanie terminów - P6S_UW, P6S_UK, P6S_UO.</w:t>
            </w:r>
          </w:p>
          <w:p w14:paraId="1EBCA897" w14:textId="12EA64CE" w:rsidR="0011229F" w:rsidRPr="00702FB2" w:rsidRDefault="0011229F" w:rsidP="00061453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U3: K_U12 - </w:t>
            </w:r>
            <w:r w:rsidRPr="0011229F">
              <w:rPr>
                <w:sz w:val="20"/>
                <w:szCs w:val="20"/>
              </w:rPr>
              <w:t>Umie przekształcić koncepcję w projekt i posiada podstawową wiedzę z zakresu zarządzania projektem. Potrafi scharakteryzować krajowe i międzynarodowe uregulowania prawne w transporcie</w:t>
            </w:r>
            <w:r>
              <w:rPr>
                <w:sz w:val="20"/>
                <w:szCs w:val="20"/>
              </w:rPr>
              <w:t>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0AA6" w14:textId="77777777" w:rsidR="003715D1" w:rsidRPr="00702FB2" w:rsidRDefault="003715D1" w:rsidP="003715D1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702FB2">
              <w:rPr>
                <w:sz w:val="20"/>
                <w:szCs w:val="20"/>
              </w:rPr>
              <w:t>K1: AB1_K03 - Posiada świadomość konieczności profesjonalnego podejścia do rozwiązywanych problemów technicznych i podejmowania odpowiedzialności za proponowane przez siebie rozwiązania techniczne –PS6_KO.</w:t>
            </w:r>
          </w:p>
          <w:p w14:paraId="240DD358" w14:textId="2AAB0BAC" w:rsidR="00AF2E99" w:rsidRPr="00702FB2" w:rsidRDefault="003715D1" w:rsidP="003715D1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702FB2">
              <w:rPr>
                <w:sz w:val="20"/>
                <w:szCs w:val="20"/>
              </w:rPr>
              <w:t>K2: AB1_K0</w:t>
            </w:r>
            <w:r w:rsidR="00702FB2" w:rsidRPr="00702FB2">
              <w:rPr>
                <w:sz w:val="20"/>
                <w:szCs w:val="20"/>
              </w:rPr>
              <w:t>4 – Potrafi podnosić swoje kwalifikacje i kompetencje, rozumie konieczność permanentnego dokształcania się. Zasięga opinii ekspertów w przypadku trudności z samodzielnym rozwiązaniem problemu.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016F" w14:textId="4930E5F7" w:rsidR="00834314" w:rsidRPr="00834314" w:rsidRDefault="00834314" w:rsidP="008343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8033E">
              <w:rPr>
                <w:sz w:val="18"/>
                <w:szCs w:val="18"/>
              </w:rPr>
              <w:t>Projekty</w:t>
            </w:r>
            <w:r w:rsidRPr="00834314">
              <w:rPr>
                <w:sz w:val="18"/>
                <w:szCs w:val="18"/>
              </w:rPr>
              <w:t>:</w:t>
            </w:r>
          </w:p>
          <w:p w14:paraId="1827DEC8" w14:textId="0787E1F1" w:rsidR="00834314" w:rsidRPr="00834314" w:rsidRDefault="00D44C5D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opakowań</w:t>
            </w:r>
          </w:p>
          <w:p w14:paraId="4C9A573A" w14:textId="2C1405B1" w:rsidR="00834314" w:rsidRPr="00834314" w:rsidRDefault="00D44C5D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Kompletowanie jednostek ładunkowych</w:t>
            </w:r>
          </w:p>
          <w:p w14:paraId="25B44423" w14:textId="70FB4A7A" w:rsidR="00834314" w:rsidRPr="00834314" w:rsidRDefault="00D44C5D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Mechanizacja załadunku i rozładunku</w:t>
            </w:r>
          </w:p>
          <w:p w14:paraId="18ACF030" w14:textId="2B4FB789" w:rsidR="00D44C5D" w:rsidRDefault="00D44C5D" w:rsidP="00D44C5D">
            <w:pPr>
              <w:pStyle w:val="Akapitzlis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Dobór środków transportowych</w:t>
            </w:r>
          </w:p>
          <w:p w14:paraId="2EE371A8" w14:textId="3933F0E2" w:rsidR="00D44C5D" w:rsidRPr="00D44C5D" w:rsidRDefault="00D44C5D" w:rsidP="00D44C5D">
            <w:pPr>
              <w:pStyle w:val="Akapitzlis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D44C5D">
              <w:rPr>
                <w:sz w:val="18"/>
                <w:szCs w:val="18"/>
              </w:rPr>
              <w:t>Zabezpieczanie ładunku w transporcie</w:t>
            </w:r>
          </w:p>
          <w:p w14:paraId="09563F8D" w14:textId="30A25B81" w:rsidR="00834314" w:rsidRPr="00834314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tras transportowych</w:t>
            </w:r>
            <w:r w:rsidR="00834314" w:rsidRPr="00834314">
              <w:rPr>
                <w:sz w:val="18"/>
                <w:szCs w:val="18"/>
              </w:rPr>
              <w:t xml:space="preserve"> </w:t>
            </w:r>
          </w:p>
          <w:p w14:paraId="0A1D43D0" w14:textId="0981624D" w:rsidR="002E14FB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ekonomiczna w transporcie</w:t>
            </w:r>
            <w:r w:rsidR="005F29A1">
              <w:rPr>
                <w:sz w:val="18"/>
                <w:szCs w:val="18"/>
              </w:rPr>
              <w:t xml:space="preserve"> – nakłady i koszty</w:t>
            </w:r>
          </w:p>
          <w:p w14:paraId="45E8D854" w14:textId="71A0B563" w:rsidR="00F8033E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magazynem</w:t>
            </w:r>
          </w:p>
          <w:p w14:paraId="3D5B93A5" w14:textId="077E244C" w:rsidR="0048316D" w:rsidRDefault="0048316D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Systemy informatyczne w transporcie </w:t>
            </w:r>
          </w:p>
          <w:p w14:paraId="0A4E3379" w14:textId="081C6503" w:rsidR="00F8033E" w:rsidRPr="00834314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Wymagania specjalne w projektowaniu  cykli </w:t>
            </w:r>
            <w:r w:rsidR="00FA18B3">
              <w:rPr>
                <w:sz w:val="18"/>
                <w:szCs w:val="18"/>
              </w:rPr>
              <w:t>transportowych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6084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4A1B836" w14:textId="77777777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2</w:t>
            </w:r>
          </w:p>
          <w:p w14:paraId="7B24F8E2" w14:textId="77777777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2</w:t>
            </w:r>
          </w:p>
          <w:p w14:paraId="546CED50" w14:textId="45294B74" w:rsidR="006B6E33" w:rsidRPr="006B6E33" w:rsidRDefault="0048316D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71D8EF99" w14:textId="321F30D2" w:rsidR="006B6E33" w:rsidRPr="006B6E33" w:rsidRDefault="0048316D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2A6CC31C" w14:textId="43A4CB03" w:rsid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2</w:t>
            </w:r>
          </w:p>
          <w:p w14:paraId="240CFDEB" w14:textId="77777777" w:rsidR="005F29A1" w:rsidRPr="006B6E33" w:rsidRDefault="005F29A1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985CCD5" w14:textId="4E3B25E5" w:rsidR="006B6E33" w:rsidRPr="006B6E33" w:rsidRDefault="0048316D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0D0FE20C" w14:textId="6FE5B5F3" w:rsidR="006B6E33" w:rsidRPr="006B6E33" w:rsidRDefault="0048316D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355F9198" w14:textId="0D433B6C" w:rsidR="006B6E33" w:rsidRDefault="0048316D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674B6078" w14:textId="51C0CB50" w:rsidR="0048316D" w:rsidRPr="006B6E33" w:rsidRDefault="0048316D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7519504B" w14:textId="3A45AFD0" w:rsidR="00710F78" w:rsidRPr="00710F78" w:rsidRDefault="0048316D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48A3F" w14:textId="5726DE29" w:rsidR="004A427E" w:rsidRPr="00AA1E2B" w:rsidRDefault="00F84EB9" w:rsidP="004A427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  </w:t>
            </w:r>
            <w:r w:rsidR="003715D1" w:rsidRPr="003715D1">
              <w:rPr>
                <w:sz w:val="18"/>
                <w:szCs w:val="18"/>
              </w:rPr>
              <w:t>Indywidualny dobór literatury, odpowiednio do tematu pracy dyplomowej</w:t>
            </w:r>
          </w:p>
          <w:p w14:paraId="0A8C2F85" w14:textId="41588851" w:rsidR="002E14FB" w:rsidRPr="00AA1E2B" w:rsidRDefault="002E14FB" w:rsidP="00F84EB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79C21DC1" w:rsidR="002E14FB" w:rsidRPr="004A427E" w:rsidRDefault="004A427E" w:rsidP="004A42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3715D1" w:rsidRPr="003715D1">
              <w:rPr>
                <w:sz w:val="18"/>
                <w:szCs w:val="18"/>
              </w:rPr>
              <w:t>Indywidualny dobór literatury, odpowiednio do tematu pracy dyplomowej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8210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4A427E">
        <w:trPr>
          <w:trHeight w:val="4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2BDAF66C" w14:textId="77777777" w:rsidTr="004A427E">
        <w:trPr>
          <w:trHeight w:val="422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121FB6E7" w:rsidR="002E14FB" w:rsidRPr="00D94510" w:rsidRDefault="00B82107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85257F" w14:paraId="1945FCC1" w14:textId="77777777" w:rsidTr="00394431">
        <w:trPr>
          <w:trHeight w:val="146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FE1" w14:textId="295860EE" w:rsidR="0085257F" w:rsidRDefault="009C1597" w:rsidP="00DB56E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rojekt</w:t>
            </w:r>
            <w:r w:rsidR="0085257F" w:rsidRP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ACAA" w14:textId="650004FF" w:rsidR="0085257F" w:rsidRPr="00AA1E2B" w:rsidRDefault="009C1597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C1597">
              <w:rPr>
                <w:rFonts w:eastAsia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ocena merytoryczna projektów</w:t>
            </w:r>
            <w:r w:rsidR="00E6672B"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:</w:t>
            </w:r>
          </w:p>
          <w:p w14:paraId="6C143C05" w14:textId="352E33B4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5F4F69A0" w14:textId="13F9ECE9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5D9431C3" w14:textId="67469A3B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DB56EB" w14:paraId="25643CBF" w14:textId="77777777" w:rsidTr="00394431">
        <w:trPr>
          <w:trHeight w:val="190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64C0AD63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</w:t>
            </w:r>
            <w:r w:rsidR="0039443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 ocen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62CA8BBC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394431">
              <w:rPr>
                <w:sz w:val="18"/>
                <w:szCs w:val="18"/>
              </w:rPr>
              <w:t>Opis:</w:t>
            </w:r>
            <w:r w:rsidR="00394431" w:rsidRPr="00394431">
              <w:rPr>
                <w:sz w:val="18"/>
                <w:szCs w:val="18"/>
              </w:rPr>
              <w:t xml:space="preserve"> </w:t>
            </w:r>
            <w:r w:rsidR="005A11EB" w:rsidRPr="005A11EB">
              <w:rPr>
                <w:sz w:val="18"/>
                <w:szCs w:val="18"/>
              </w:rPr>
              <w:t>Ocena poprawności i jakości wykonania pr</w:t>
            </w:r>
            <w:r w:rsidR="005A11EB">
              <w:rPr>
                <w:sz w:val="18"/>
                <w:szCs w:val="18"/>
              </w:rPr>
              <w:t>ojektu</w:t>
            </w:r>
            <w:r w:rsidR="005A11EB" w:rsidRPr="005A11EB">
              <w:rPr>
                <w:sz w:val="18"/>
                <w:szCs w:val="18"/>
              </w:rPr>
              <w:t>, zgodnie z podanymi wytycznymi.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4536"/>
        <w:gridCol w:w="2976"/>
      </w:tblGrid>
      <w:tr w:rsidR="00850111" w14:paraId="01DA1280" w14:textId="77777777" w:rsidTr="00394431">
        <w:tc>
          <w:tcPr>
            <w:tcW w:w="1673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394431">
        <w:tc>
          <w:tcPr>
            <w:tcW w:w="1673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394431">
        <w:trPr>
          <w:trHeight w:val="707"/>
        </w:trPr>
        <w:tc>
          <w:tcPr>
            <w:tcW w:w="1673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394431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394431">
        <w:trPr>
          <w:trHeight w:val="702"/>
        </w:trPr>
        <w:tc>
          <w:tcPr>
            <w:tcW w:w="1673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394431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Dyrektor Instytutu</w:t>
            </w:r>
            <w:r w:rsidR="00E6672B" w:rsidRPr="00394431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02AE5" w14:textId="77777777" w:rsidR="004E24BC" w:rsidRDefault="004E24BC" w:rsidP="002274B7">
      <w:pPr>
        <w:spacing w:after="0" w:line="240" w:lineRule="auto"/>
      </w:pPr>
      <w:r>
        <w:separator/>
      </w:r>
    </w:p>
  </w:endnote>
  <w:endnote w:type="continuationSeparator" w:id="0">
    <w:p w14:paraId="18892FBE" w14:textId="77777777" w:rsidR="004E24BC" w:rsidRDefault="004E24BC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ADBDF" w14:textId="77777777" w:rsidR="004E24BC" w:rsidRDefault="004E24BC" w:rsidP="002274B7">
      <w:pPr>
        <w:spacing w:after="0" w:line="240" w:lineRule="auto"/>
      </w:pPr>
      <w:r>
        <w:separator/>
      </w:r>
    </w:p>
  </w:footnote>
  <w:footnote w:type="continuationSeparator" w:id="0">
    <w:p w14:paraId="0E4F1360" w14:textId="77777777" w:rsidR="004E24BC" w:rsidRDefault="004E24BC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B3938"/>
    <w:multiLevelType w:val="hybridMultilevel"/>
    <w:tmpl w:val="941A13A2"/>
    <w:lvl w:ilvl="0" w:tplc="9866E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2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3398935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370FA"/>
    <w:rsid w:val="00051E5E"/>
    <w:rsid w:val="00061453"/>
    <w:rsid w:val="00066A4B"/>
    <w:rsid w:val="00070715"/>
    <w:rsid w:val="0007329F"/>
    <w:rsid w:val="000B3234"/>
    <w:rsid w:val="000B3AC4"/>
    <w:rsid w:val="000E22FC"/>
    <w:rsid w:val="000F5582"/>
    <w:rsid w:val="00102D9A"/>
    <w:rsid w:val="00103E2B"/>
    <w:rsid w:val="0011229F"/>
    <w:rsid w:val="00120EAA"/>
    <w:rsid w:val="00124ED3"/>
    <w:rsid w:val="00130199"/>
    <w:rsid w:val="00130CA0"/>
    <w:rsid w:val="001377A4"/>
    <w:rsid w:val="001404A6"/>
    <w:rsid w:val="00140699"/>
    <w:rsid w:val="00165134"/>
    <w:rsid w:val="001835C9"/>
    <w:rsid w:val="00187CE8"/>
    <w:rsid w:val="001912AC"/>
    <w:rsid w:val="001A546E"/>
    <w:rsid w:val="001D0D4F"/>
    <w:rsid w:val="001E1786"/>
    <w:rsid w:val="002030F3"/>
    <w:rsid w:val="002274B7"/>
    <w:rsid w:val="002622A3"/>
    <w:rsid w:val="002A7D72"/>
    <w:rsid w:val="002D2A56"/>
    <w:rsid w:val="002E14FB"/>
    <w:rsid w:val="0033323D"/>
    <w:rsid w:val="00335800"/>
    <w:rsid w:val="00364BD6"/>
    <w:rsid w:val="003715D1"/>
    <w:rsid w:val="0037414C"/>
    <w:rsid w:val="003779AC"/>
    <w:rsid w:val="003878E1"/>
    <w:rsid w:val="00390090"/>
    <w:rsid w:val="00394431"/>
    <w:rsid w:val="003C4CF8"/>
    <w:rsid w:val="003D17FC"/>
    <w:rsid w:val="003D2D6E"/>
    <w:rsid w:val="003F6FFC"/>
    <w:rsid w:val="0041317C"/>
    <w:rsid w:val="0042041D"/>
    <w:rsid w:val="00425F48"/>
    <w:rsid w:val="0043221E"/>
    <w:rsid w:val="0044109D"/>
    <w:rsid w:val="0044607F"/>
    <w:rsid w:val="004635BF"/>
    <w:rsid w:val="004636F6"/>
    <w:rsid w:val="00477A52"/>
    <w:rsid w:val="0048316D"/>
    <w:rsid w:val="004A0E02"/>
    <w:rsid w:val="004A427E"/>
    <w:rsid w:val="004A54EA"/>
    <w:rsid w:val="004D65B7"/>
    <w:rsid w:val="004E24BC"/>
    <w:rsid w:val="004E6F01"/>
    <w:rsid w:val="004F7EF0"/>
    <w:rsid w:val="0050474C"/>
    <w:rsid w:val="00506CE1"/>
    <w:rsid w:val="00513CDD"/>
    <w:rsid w:val="00567235"/>
    <w:rsid w:val="00597070"/>
    <w:rsid w:val="005A11EB"/>
    <w:rsid w:val="005B6342"/>
    <w:rsid w:val="005B7791"/>
    <w:rsid w:val="005F29A1"/>
    <w:rsid w:val="005F559F"/>
    <w:rsid w:val="00604794"/>
    <w:rsid w:val="006210DE"/>
    <w:rsid w:val="00621E7D"/>
    <w:rsid w:val="00634AA5"/>
    <w:rsid w:val="006365E7"/>
    <w:rsid w:val="0068322C"/>
    <w:rsid w:val="006872D7"/>
    <w:rsid w:val="00696A68"/>
    <w:rsid w:val="006A23D0"/>
    <w:rsid w:val="006A464C"/>
    <w:rsid w:val="006B6E33"/>
    <w:rsid w:val="006E7C3B"/>
    <w:rsid w:val="00702FB2"/>
    <w:rsid w:val="00710E91"/>
    <w:rsid w:val="00710F78"/>
    <w:rsid w:val="00735F7B"/>
    <w:rsid w:val="00737120"/>
    <w:rsid w:val="0074004A"/>
    <w:rsid w:val="00744A3C"/>
    <w:rsid w:val="00750990"/>
    <w:rsid w:val="007537ED"/>
    <w:rsid w:val="007841D1"/>
    <w:rsid w:val="007865A2"/>
    <w:rsid w:val="007D1064"/>
    <w:rsid w:val="007F55DF"/>
    <w:rsid w:val="00834314"/>
    <w:rsid w:val="00850111"/>
    <w:rsid w:val="0085257F"/>
    <w:rsid w:val="00876E52"/>
    <w:rsid w:val="008924FB"/>
    <w:rsid w:val="00893404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6646C"/>
    <w:rsid w:val="00971D98"/>
    <w:rsid w:val="00977EA6"/>
    <w:rsid w:val="00982C55"/>
    <w:rsid w:val="00982D04"/>
    <w:rsid w:val="009A2F1C"/>
    <w:rsid w:val="009A47C6"/>
    <w:rsid w:val="009B6247"/>
    <w:rsid w:val="009C1597"/>
    <w:rsid w:val="009E47D4"/>
    <w:rsid w:val="00A02FE0"/>
    <w:rsid w:val="00A20144"/>
    <w:rsid w:val="00A21373"/>
    <w:rsid w:val="00A26AA7"/>
    <w:rsid w:val="00A4794E"/>
    <w:rsid w:val="00A925EA"/>
    <w:rsid w:val="00A92E76"/>
    <w:rsid w:val="00A94DFC"/>
    <w:rsid w:val="00AA1236"/>
    <w:rsid w:val="00AA1DE0"/>
    <w:rsid w:val="00AA1E2B"/>
    <w:rsid w:val="00AE70CF"/>
    <w:rsid w:val="00AF2E99"/>
    <w:rsid w:val="00B06E8C"/>
    <w:rsid w:val="00B27931"/>
    <w:rsid w:val="00B324AD"/>
    <w:rsid w:val="00B479D8"/>
    <w:rsid w:val="00B82107"/>
    <w:rsid w:val="00B84A91"/>
    <w:rsid w:val="00B867B6"/>
    <w:rsid w:val="00B9711C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A3AE8"/>
    <w:rsid w:val="00CD4058"/>
    <w:rsid w:val="00CE412B"/>
    <w:rsid w:val="00D0397F"/>
    <w:rsid w:val="00D047EB"/>
    <w:rsid w:val="00D23400"/>
    <w:rsid w:val="00D3200D"/>
    <w:rsid w:val="00D36CAD"/>
    <w:rsid w:val="00D4064D"/>
    <w:rsid w:val="00D44C5D"/>
    <w:rsid w:val="00D75B14"/>
    <w:rsid w:val="00D94510"/>
    <w:rsid w:val="00DA0DE8"/>
    <w:rsid w:val="00DB4E2F"/>
    <w:rsid w:val="00DB56EB"/>
    <w:rsid w:val="00DB6CE9"/>
    <w:rsid w:val="00DD0D7D"/>
    <w:rsid w:val="00DD546D"/>
    <w:rsid w:val="00DE0A61"/>
    <w:rsid w:val="00DE45EB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D35E4"/>
    <w:rsid w:val="00EF3E1B"/>
    <w:rsid w:val="00EF4419"/>
    <w:rsid w:val="00F07A49"/>
    <w:rsid w:val="00F257BA"/>
    <w:rsid w:val="00F26E2B"/>
    <w:rsid w:val="00F4693E"/>
    <w:rsid w:val="00F500AF"/>
    <w:rsid w:val="00F71FF8"/>
    <w:rsid w:val="00F8033E"/>
    <w:rsid w:val="00F84EB9"/>
    <w:rsid w:val="00F86BC0"/>
    <w:rsid w:val="00FA18B3"/>
    <w:rsid w:val="00FB70F3"/>
    <w:rsid w:val="00FC3810"/>
    <w:rsid w:val="00FD6870"/>
    <w:rsid w:val="00F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DC3C8F-9E2A-4411-B039-1F2356D58DD1}"/>
</file>

<file path=customXml/itemProps3.xml><?xml version="1.0" encoding="utf-8"?>
<ds:datastoreItem xmlns:ds="http://schemas.openxmlformats.org/officeDocument/2006/customXml" ds:itemID="{61111B72-4E5C-4C50-B508-2656805AA3A5}"/>
</file>

<file path=customXml/itemProps4.xml><?xml version="1.0" encoding="utf-8"?>
<ds:datastoreItem xmlns:ds="http://schemas.openxmlformats.org/officeDocument/2006/customXml" ds:itemID="{A0FADBB3-519C-4F1F-9C34-1C43D57B2A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30</cp:revision>
  <cp:lastPrinted>1995-11-21T16:41:00Z</cp:lastPrinted>
  <dcterms:created xsi:type="dcterms:W3CDTF">2022-09-06T15:18:00Z</dcterms:created>
  <dcterms:modified xsi:type="dcterms:W3CDTF">2024-09-12T15:51:00Z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