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ackground w:color="FFFFFF"/>
  <w:body>
    <w:tbl>
      <w:tblPr>
        <w:tblW w:w="977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149"/>
        <w:gridCol w:w="15"/>
        <w:gridCol w:w="1176"/>
        <w:gridCol w:w="1001"/>
        <w:gridCol w:w="1697"/>
        <w:gridCol w:w="283"/>
        <w:gridCol w:w="2411"/>
        <w:gridCol w:w="2479"/>
      </w:tblGrid>
      <w:tr w:rsidR="000F5582" w:rsidTr="66FCCBED" w14:paraId="49DEBE14" w14:textId="77777777">
        <w:trPr>
          <w:trHeight w:val="2055"/>
          <w:jc w:val="center"/>
        </w:trPr>
        <w:tc>
          <w:tcPr>
            <w:tcW w:w="19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Pr="000F5582" w:rsidR="000F5582" w:rsidP="00A94DFC" w:rsidRDefault="00EB458A" w14:paraId="2E9CE537" w14:textId="06EFE129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537ED">
              <w:rPr>
                <w:rFonts w:eastAsia="Times New Roman" w:cs="Times New Roman"/>
                <w:b/>
                <w:bCs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2AEAF9A4" wp14:editId="1050CDB2">
                  <wp:extent cx="1152525" cy="115252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1" w:type="dxa"/>
            <w:gridSpan w:val="5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F55DF" w:rsidP="007F55DF" w:rsidRDefault="007F55DF" w14:paraId="54123111" w14:textId="77777777">
            <w:pPr>
              <w:tabs>
                <w:tab w:val="left" w:pos="284"/>
              </w:tabs>
              <w:spacing w:before="120"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Pr="007F55DF" w:rsidR="007F55DF" w:rsidP="001377A4" w:rsidRDefault="001377A4" w14:paraId="58F13AF5" w14:textId="77777777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                             </w:t>
            </w:r>
            <w:r w:rsidRPr="007F55DF" w:rsid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Akademia Nauk S</w:t>
            </w:r>
            <w:r w:rsidRPr="007F55DF" w:rsidR="000F558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tosowanych</w:t>
            </w:r>
          </w:p>
          <w:p w:rsidRPr="007F55DF" w:rsidR="000F5582" w:rsidP="001377A4" w:rsidRDefault="001377A4" w14:paraId="396FA46B" w14:textId="77777777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  </w:t>
            </w:r>
            <w:r w:rsidRPr="007F55DF" w:rsidR="000F558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im. Hipolita Cegielskiego w Gnieźnie Uczelnia Państwowa</w:t>
            </w:r>
          </w:p>
          <w:p w:rsidR="007F55DF" w:rsidP="007F55DF" w:rsidRDefault="007F55DF" w14:paraId="0B03676E" w14:textId="77777777">
            <w:pPr>
              <w:tabs>
                <w:tab w:val="left" w:pos="284"/>
              </w:tabs>
              <w:spacing w:after="0" w:line="240" w:lineRule="auto"/>
              <w:rPr>
                <w:sz w:val="24"/>
                <w:szCs w:val="24"/>
              </w:rPr>
            </w:pPr>
          </w:p>
          <w:p w:rsidRPr="0090388A" w:rsidR="000F5582" w:rsidP="007F55DF" w:rsidRDefault="007F55DF" w14:paraId="1CA3902D" w14:textId="77777777">
            <w:pPr>
              <w:tabs>
                <w:tab w:val="left" w:pos="284"/>
              </w:tabs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                </w:t>
            </w:r>
            <w:r w:rsidRPr="007F55DF">
              <w:rPr>
                <w:b/>
                <w:color w:val="000000"/>
                <w:sz w:val="24"/>
                <w:szCs w:val="24"/>
              </w:rPr>
              <w:t>SYLABUS</w:t>
            </w:r>
          </w:p>
        </w:tc>
      </w:tr>
      <w:tr w:rsidR="002E14FB" w:rsidTr="66FCCBED" w14:paraId="4EF53295" w14:textId="77777777">
        <w:trPr>
          <w:trHeight w:val="495"/>
          <w:jc w:val="center"/>
        </w:trPr>
        <w:tc>
          <w:tcPr>
            <w:tcW w:w="4886" w:type="dxa"/>
            <w:gridSpan w:val="7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2E14FB" w:rsidRDefault="002E14FB" w14:paraId="012ED3CB" w14:textId="77777777">
            <w:p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Pozycja przedmiotu w planie: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</w:tcPr>
          <w:p w:rsidR="002E14FB" w:rsidP="00910B66" w:rsidRDefault="001D0D4F" w14:paraId="7C7FD401" w14:textId="15C38852">
            <w:pPr>
              <w:spacing w:before="120" w:after="120" w:line="240" w:lineRule="auto"/>
            </w:pPr>
            <w:r>
              <w:t>R</w:t>
            </w:r>
            <w:r w:rsidR="00B0634F">
              <w:t>I</w:t>
            </w:r>
            <w:r w:rsidR="009338D9">
              <w:t>V</w:t>
            </w:r>
            <w:r>
              <w:t>/S</w:t>
            </w:r>
            <w:r w:rsidR="00B0634F">
              <w:t>V</w:t>
            </w:r>
            <w:r w:rsidR="00A71AAB">
              <w:t>I</w:t>
            </w:r>
            <w:r w:rsidR="009338D9">
              <w:t>II</w:t>
            </w:r>
            <w:r>
              <w:t xml:space="preserve"> </w:t>
            </w:r>
            <w:r w:rsidR="00A259D3">
              <w:t>–</w:t>
            </w:r>
            <w:r>
              <w:t xml:space="preserve"> </w:t>
            </w:r>
            <w:r w:rsidR="00B0634F">
              <w:t>7</w:t>
            </w:r>
          </w:p>
        </w:tc>
      </w:tr>
      <w:tr w:rsidR="002E14FB" w:rsidTr="66FCCBED" w14:paraId="0517F41C" w14:textId="77777777">
        <w:trPr>
          <w:trHeight w:val="289"/>
          <w:jc w:val="center"/>
        </w:trPr>
        <w:tc>
          <w:tcPr>
            <w:tcW w:w="9776" w:type="dxa"/>
            <w:gridSpan w:val="9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D9D9D9" w:themeFill="background1" w:themeFillShade="D9"/>
            <w:tcMar/>
          </w:tcPr>
          <w:p w:rsidR="002E14FB" w:rsidRDefault="002E14FB" w14:paraId="2FA26C0D" w14:textId="77777777">
            <w:pPr>
              <w:pStyle w:val="Akapitzlist1"/>
              <w:numPr>
                <w:ilvl w:val="0"/>
                <w:numId w:val="3"/>
              </w:num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OGÓLNY OPIS PRZEDMIOTU</w:t>
            </w:r>
          </w:p>
        </w:tc>
      </w:tr>
      <w:tr w:rsidR="002E14FB" w:rsidTr="66FCCBED" w14:paraId="3CDFA787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2FC914B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2E5EA9C9" w14:textId="67DCB73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modułu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P="00EC4C8E" w:rsidRDefault="00665C5B" w14:paraId="00A45F10" w14:textId="0389BE78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Praktyki zawodowe</w:t>
            </w:r>
          </w:p>
        </w:tc>
      </w:tr>
      <w:tr w:rsidR="002E14FB" w:rsidTr="66FCCBED" w14:paraId="335827BC" w14:textId="77777777">
        <w:trPr>
          <w:trHeight w:val="51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B2AC128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240FC0A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B4E2F" w:rsidR="002E14FB" w:rsidRDefault="00A259D3" w14:paraId="7211E3AC" w14:textId="13F91F23">
            <w:pPr>
              <w:widowControl w:val="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Praktyka zawodowa</w:t>
            </w:r>
            <w:r w:rsidR="00B82D28">
              <w:rPr>
                <w:b/>
                <w:bCs/>
              </w:rPr>
              <w:t xml:space="preserve"> </w:t>
            </w:r>
            <w:r w:rsidR="009338D9">
              <w:rPr>
                <w:b/>
                <w:bCs/>
              </w:rPr>
              <w:t>IV</w:t>
            </w:r>
          </w:p>
        </w:tc>
      </w:tr>
      <w:tr w:rsidR="002E14FB" w:rsidTr="66FCCBED" w14:paraId="0AB29CA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7F920A7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B6679D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RDefault="000D2427" w14:paraId="755CF868" w14:textId="5AF4402C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Transport i Logistyka</w:t>
            </w:r>
          </w:p>
        </w:tc>
      </w:tr>
      <w:tr w:rsidR="00DB4E2F" w:rsidTr="66FCCBED" w14:paraId="229272A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1316C1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600CA6FD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Poziom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606F22AF" w14:textId="2806036D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pierwszy</w:t>
            </w:r>
          </w:p>
        </w:tc>
      </w:tr>
      <w:tr w:rsidR="00DB4E2F" w:rsidTr="66FCCBED" w14:paraId="66202C37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67458420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0EAAB7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A232E6" w14:paraId="75C01CDC" w14:textId="193E2055">
            <w:pPr>
              <w:widowControl w:val="0"/>
              <w:spacing w:after="0" w:line="240" w:lineRule="auto"/>
              <w:rPr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nie</w:t>
            </w:r>
            <w:r w:rsidRPr="00477A52" w:rsidR="00DB4E2F">
              <w:rPr>
                <w:rFonts w:cs="Calibri"/>
                <w:sz w:val="18"/>
                <w:szCs w:val="18"/>
              </w:rPr>
              <w:t>stacjonarne</w:t>
            </w:r>
          </w:p>
        </w:tc>
      </w:tr>
      <w:tr w:rsidR="00DB4E2F" w:rsidTr="66FCCBED" w14:paraId="5247989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B4D2367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954160F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Profil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09DF302B" w14:textId="2223A93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praktyczny</w:t>
            </w:r>
          </w:p>
        </w:tc>
      </w:tr>
      <w:tr w:rsidR="00DB4E2F" w:rsidTr="66FCCBED" w14:paraId="58E9A173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FB6CBAE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42B0835D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9338D9" w14:paraId="08AC669F" w14:textId="35BBE216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czwarty</w:t>
            </w:r>
          </w:p>
        </w:tc>
      </w:tr>
      <w:tr w:rsidR="00DB4E2F" w:rsidTr="66FCCBED" w14:paraId="689BD1A5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5E3A1C1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8C12EF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Semestr przedmiotu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9338D9" w14:paraId="0632DED9" w14:textId="3D63A709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ósmy</w:t>
            </w:r>
          </w:p>
        </w:tc>
      </w:tr>
      <w:tr w:rsidR="00DB4E2F" w:rsidTr="66FCCBED" w14:paraId="373868D6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CC6843A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6CB846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Jednostka prowadząca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68A258E0" w14:textId="63B27DD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Instytut Nauk Technicznych</w:t>
            </w:r>
          </w:p>
        </w:tc>
      </w:tr>
      <w:tr w:rsidR="00DB4E2F" w:rsidTr="66FCCBED" w14:paraId="00C78847" w14:textId="77777777">
        <w:trPr>
          <w:trHeight w:val="30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A1A9CF5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A0413DC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B82D28" w14:paraId="497AA2E2" w14:textId="7330934E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 w:rsidR="00A259D3">
              <w:rPr>
                <w:rFonts w:cs="Calibri"/>
                <w:sz w:val="18"/>
                <w:szCs w:val="18"/>
              </w:rPr>
              <w:t>8</w:t>
            </w:r>
          </w:p>
        </w:tc>
      </w:tr>
      <w:tr w:rsidR="00DB4E2F" w:rsidTr="66FCCBED" w14:paraId="2858CC0B" w14:textId="77777777">
        <w:trPr>
          <w:trHeight w:val="53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1C3CCE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045FEA7" w14:textId="509D1015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zaliczenia: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477A52" w:rsidRDefault="00665C5B" w14:paraId="38B67A3B" w14:textId="5F388A9A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Zgodnie z „Regulaminem praktyk” zatwierdzonym przez Rektora</w:t>
            </w:r>
            <w:r w:rsidR="006A3C4C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 xml:space="preserve"> w Zarządzeniu nr 25/20 w dniu 21.04.2020r.</w:t>
            </w:r>
          </w:p>
          <w:p w:rsidRPr="00477A52" w:rsidR="00B82D28" w:rsidP="00477A52" w:rsidRDefault="00B82D28" w14:paraId="08470A0A" w14:textId="5F0F8847">
            <w:pPr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Zaliczenie z oceną.</w:t>
            </w:r>
          </w:p>
        </w:tc>
      </w:tr>
      <w:tr w:rsidRPr="00EC4C8E" w:rsidR="00DB4E2F" w:rsidTr="66FCCBED" w14:paraId="30CC3066" w14:textId="77777777">
        <w:trPr>
          <w:trHeight w:val="8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198947D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5857F1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nauczyciela (li) akademickiego (ich), </w:t>
            </w:r>
          </w:p>
          <w:p w:rsidR="00DB4E2F" w:rsidP="00DB4E2F" w:rsidRDefault="00DB4E2F" w14:paraId="6D695C9C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477A52" w:rsidP="00477A52" w:rsidRDefault="00477A52" w14:paraId="385293F1" w14:textId="1DA52885">
            <w:pPr>
              <w:widowControl w:val="0"/>
              <w:spacing w:after="0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477A52">
              <w:rPr>
                <w:rFonts w:eastAsia="Times New Roman" w:cs="Calibri"/>
                <w:sz w:val="18"/>
                <w:szCs w:val="18"/>
                <w:lang w:eastAsia="pl-PL"/>
              </w:rPr>
              <w:t>dr inż. Ryszard Raczyk</w:t>
            </w:r>
          </w:p>
          <w:p w:rsidRPr="00477A52" w:rsidR="00DB4E2F" w:rsidP="00477A52" w:rsidRDefault="00477A52" w14:paraId="7E12C2E8" w14:textId="4A76C774">
            <w:pPr>
              <w:widowControl w:val="0"/>
              <w:spacing w:after="0"/>
              <w:rPr>
                <w:color w:val="000000"/>
                <w:sz w:val="18"/>
                <w:szCs w:val="18"/>
              </w:rPr>
            </w:pPr>
            <w:r w:rsidRPr="00477A52">
              <w:rPr>
                <w:rFonts w:eastAsia="Times New Roman" w:cs="Calibri"/>
                <w:sz w:val="18"/>
                <w:szCs w:val="18"/>
                <w:lang w:eastAsia="pl-PL"/>
              </w:rPr>
              <w:t>r.raczyk@ans-gniezno.edu.pl</w:t>
            </w:r>
          </w:p>
        </w:tc>
      </w:tr>
      <w:tr w:rsidRPr="00EC4C8E" w:rsidR="00DB4E2F" w:rsidTr="66FCCBED" w14:paraId="582772A1" w14:textId="77777777">
        <w:trPr>
          <w:trHeight w:val="42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469851C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F2444A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koordynatora(ów)  przedmiotu, </w:t>
            </w:r>
          </w:p>
          <w:p w:rsidR="00DB4E2F" w:rsidP="00DB4E2F" w:rsidRDefault="00DB4E2F" w14:paraId="2D6AD7CB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477A52" w:rsidP="00477A52" w:rsidRDefault="00477A52" w14:paraId="484535A4" w14:textId="77777777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dr inż. Ryszard Raczyk</w:t>
            </w:r>
          </w:p>
          <w:p w:rsidRPr="00477A52" w:rsidR="00DB4E2F" w:rsidP="00477A52" w:rsidRDefault="00477A52" w14:paraId="76E55CD6" w14:textId="2227B6F6">
            <w:pPr>
              <w:widowControl w:val="0"/>
              <w:spacing w:after="0"/>
              <w:rPr>
                <w:color w:val="000000"/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r.raczyk@ans-gniezno.edu.pl</w:t>
            </w:r>
          </w:p>
        </w:tc>
      </w:tr>
      <w:tr w:rsidR="00DB4E2F" w:rsidTr="66FCCBED" w14:paraId="7AA5364A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C65721C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AD7A464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Język wykładowy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477A52" w14:paraId="1DCA72DC" w14:textId="2B7F826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polski</w:t>
            </w:r>
          </w:p>
        </w:tc>
      </w:tr>
      <w:tr w:rsidR="00DB4E2F" w:rsidTr="66FCCBED" w14:paraId="688E8DD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F20A2F4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2183E0A" w14:textId="347EC2F5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Tryb prowadzenia zajęć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913D34" w14:paraId="4710BF7A" w14:textId="5E2A4D69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913D34">
              <w:rPr>
                <w:sz w:val="18"/>
                <w:szCs w:val="18"/>
              </w:rPr>
              <w:t xml:space="preserve">praktyka zawodowa  </w:t>
            </w:r>
          </w:p>
        </w:tc>
      </w:tr>
      <w:tr w:rsidR="00BE71FF" w:rsidTr="66FCCBED" w14:paraId="66C41AF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3FE4B891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44895A62" w14:textId="7E09F5DC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prowadzenia zajęć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BE71FF" w:rsidRDefault="00913D34" w14:paraId="645D34EC" w14:textId="22B3C2E9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913D34">
              <w:rPr>
                <w:sz w:val="18"/>
                <w:szCs w:val="18"/>
              </w:rPr>
              <w:t>asynchroniczny</w:t>
            </w:r>
          </w:p>
        </w:tc>
      </w:tr>
      <w:tr w:rsidRPr="00A259D3" w:rsidR="00BE71FF" w:rsidTr="66FCCBED" w14:paraId="3C603BC2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0C4BA91D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B4E2F" w:rsidR="00BE71FF" w:rsidRDefault="00BE71FF" w14:paraId="4DA36B2A" w14:textId="74E983E6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Narzędzia informatyczne wykorzystywane do prowadzenia zajęć, udostępniania materiałów </w:t>
            </w:r>
            <w:r w:rsidRPr="00DB4E2F"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i</w:t>
            </w:r>
            <w:r w:rsidRPr="00DB4E2F"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komunikacji ze studentami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BE71FF" w:rsidRDefault="00665C5B" w14:paraId="11531BDA" w14:textId="2B51CB46">
            <w:pPr>
              <w:widowControl w:val="0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nie wymagane</w:t>
            </w:r>
          </w:p>
        </w:tc>
      </w:tr>
      <w:tr w:rsidR="002E14FB" w:rsidTr="66FCCBED" w14:paraId="26D7F57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2E158D8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B4E2F" w:rsidR="002E14FB" w:rsidRDefault="002E14FB" w14:paraId="2A1A285E" w14:textId="77777777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Przedmioty wprowadzające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RDefault="00665C5B" w14:paraId="488B6614" w14:textId="3F7D015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</w:tr>
      <w:tr w:rsidR="002E14FB" w:rsidTr="66FCCBED" w14:paraId="1D00EB1D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45F1AFA6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3EC5B14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Wymagania wstępne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EC4C8E" w:rsidR="004D65B7" w:rsidRDefault="00665C5B" w14:paraId="26155F97" w14:textId="141B86F8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</w:tr>
      <w:tr w:rsidR="002E14FB" w:rsidTr="66FCCBED" w14:paraId="07A56783" w14:textId="77777777">
        <w:trPr>
          <w:trHeight w:val="4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4748876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050968" w:rsidP="00050968" w:rsidRDefault="00050968" w14:paraId="7CC56E18" w14:textId="77777777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:rsidR="002E14FB" w:rsidP="00050968" w:rsidRDefault="002E14FB" w14:paraId="447F92BF" w14:textId="5ADD7459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Cele przedmiotu:</w:t>
            </w:r>
          </w:p>
          <w:p w:rsidR="002E14FB" w:rsidRDefault="002E14FB" w14:paraId="6D2D8DCA" w14:textId="77777777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8C268C" w:rsidTr="66FCCBED" w14:paraId="1B65D01F" w14:textId="77777777">
        <w:trPr>
          <w:trHeight w:val="57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6F80BA12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C1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8277C" w:rsidR="008C268C" w:rsidP="0028277C" w:rsidRDefault="0028277C" w14:paraId="386F2832" w14:textId="1A41A974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28277C">
              <w:rPr>
                <w:rFonts w:cs="Calibri"/>
                <w:sz w:val="18"/>
                <w:szCs w:val="18"/>
              </w:rPr>
              <w:t xml:space="preserve">Poznanie specyfiki działalności </w:t>
            </w:r>
            <w:r w:rsidR="00461BDE">
              <w:rPr>
                <w:rFonts w:cs="Calibri"/>
                <w:sz w:val="18"/>
                <w:szCs w:val="18"/>
              </w:rPr>
              <w:t xml:space="preserve">gospodarczej przedsiębiorstwa, w którym odbywa się praktyka. </w:t>
            </w:r>
            <w:r w:rsidRPr="00461BDE" w:rsidR="00461BDE">
              <w:rPr>
                <w:rFonts w:cs="Calibri"/>
                <w:sz w:val="18"/>
                <w:szCs w:val="18"/>
              </w:rPr>
              <w:t>Poznanie  procesów produkcyjno- usługowych w</w:t>
            </w:r>
            <w:r w:rsidR="00461BDE">
              <w:rPr>
                <w:rFonts w:cs="Calibri"/>
                <w:sz w:val="18"/>
                <w:szCs w:val="18"/>
              </w:rPr>
              <w:t xml:space="preserve"> tym</w:t>
            </w:r>
            <w:r w:rsidRPr="00461BDE" w:rsidR="00461BDE">
              <w:rPr>
                <w:rFonts w:cs="Calibri"/>
                <w:sz w:val="18"/>
                <w:szCs w:val="18"/>
              </w:rPr>
              <w:t xml:space="preserve"> przedsiębiorstwie.</w:t>
            </w:r>
          </w:p>
        </w:tc>
      </w:tr>
      <w:tr w:rsidR="008C268C" w:rsidTr="66FCCBED" w14:paraId="67CBF8A2" w14:textId="77777777">
        <w:trPr>
          <w:trHeight w:val="55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2BEDF374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C2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895A59" w:rsidR="00895A59" w:rsidP="00895A59" w:rsidRDefault="00895A59" w14:paraId="1277B6EB" w14:textId="77777777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895A59">
              <w:rPr>
                <w:rFonts w:cs="Calibri"/>
                <w:sz w:val="18"/>
                <w:szCs w:val="18"/>
              </w:rPr>
              <w:t xml:space="preserve">Nabycie umiejętności samodzielnego planowania i wykonywania podstawowych prac zawodowych, np. zleconych przez przełożonego. </w:t>
            </w:r>
          </w:p>
          <w:p w:rsidRPr="00AA1E2B" w:rsidR="008C268C" w:rsidP="00895A59" w:rsidRDefault="00895A59" w14:paraId="62A179D6" w14:textId="15B10FB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895A59">
              <w:rPr>
                <w:rFonts w:cs="Calibri"/>
                <w:sz w:val="18"/>
                <w:szCs w:val="18"/>
              </w:rPr>
              <w:t xml:space="preserve">Opanowanie merytoryczne i językowe zagadnień związanych z samodzielnym redagowaniem pracy dyplomowej.  </w:t>
            </w:r>
          </w:p>
        </w:tc>
      </w:tr>
      <w:tr w:rsidR="008C268C" w:rsidTr="66FCCBED" w14:paraId="5E1C9799" w14:textId="77777777">
        <w:trPr>
          <w:trHeight w:val="547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170E3C4A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C3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A1E2B" w:rsidR="008C268C" w:rsidP="00050968" w:rsidRDefault="00895A59" w14:paraId="182BA9C5" w14:textId="180B1873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895A59">
              <w:rPr>
                <w:sz w:val="18"/>
                <w:szCs w:val="18"/>
              </w:rPr>
              <w:t xml:space="preserve">Zdobycie wiedzy z literatury i otocznia zawodowego, zbieranie i przekazywanie informacji. Praca samodzielna i praca w zespole.     </w:t>
            </w:r>
          </w:p>
        </w:tc>
      </w:tr>
      <w:tr w:rsidR="002E14FB" w:rsidTr="66FCCBED" w14:paraId="33A2F861" w14:textId="77777777">
        <w:trPr>
          <w:trHeight w:val="4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9F0A8CB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2E14FB" w:rsidRDefault="002E14FB" w14:paraId="70882FE9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zajęć, liczba godzin wymagająca bezpośredniego udziału nauczyciela akademickiego, liczba godzin nakładu pracy studenta</w:t>
            </w:r>
          </w:p>
        </w:tc>
      </w:tr>
      <w:tr w:rsidR="00E72976" w:rsidTr="66FCCBED" w14:paraId="0052ADD2" w14:textId="77777777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0E1F6919" w14:textId="196E38CA">
            <w:pPr>
              <w:widowControl w:val="0"/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>Forma zajęć</w:t>
            </w:r>
          </w:p>
        </w:tc>
        <w:tc>
          <w:tcPr>
            <w:tcW w:w="517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660F9EF9" w14:textId="77777777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26BF6">
              <w:rPr>
                <w:color w:val="000000"/>
                <w:sz w:val="18"/>
                <w:szCs w:val="18"/>
              </w:rPr>
              <w:t>Liczba godzin</w:t>
            </w:r>
          </w:p>
        </w:tc>
      </w:tr>
      <w:tr w:rsidR="00E72976" w:rsidTr="66FCCBED" w14:paraId="6A9CEB6F" w14:textId="77777777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8C268C" w:rsidRDefault="008C268C" w14:paraId="7EE31253" w14:textId="24938635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 xml:space="preserve">              </w:t>
            </w:r>
            <w:r w:rsidR="00920EAA">
              <w:rPr>
                <w:sz w:val="18"/>
                <w:szCs w:val="18"/>
              </w:rPr>
              <w:t>Praktyka zawodowa</w:t>
            </w:r>
          </w:p>
        </w:tc>
        <w:tc>
          <w:tcPr>
            <w:tcW w:w="517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920EAA" w14:paraId="6842ED77" w14:textId="557A0AE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 godzin</w:t>
            </w:r>
          </w:p>
        </w:tc>
      </w:tr>
      <w:tr w:rsidR="00E72976" w:rsidTr="66FCCBED" w14:paraId="18FDB5DD" w14:textId="77777777">
        <w:trPr>
          <w:trHeight w:val="425"/>
          <w:jc w:val="center"/>
        </w:trPr>
        <w:tc>
          <w:tcPr>
            <w:tcW w:w="7297" w:type="dxa"/>
            <w:gridSpan w:val="8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4A70F896" w14:textId="77777777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>Suma godzin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AF509C" w14:paraId="6AFD7851" w14:textId="5E12C6C8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</w:tr>
      <w:tr w:rsidR="002E14FB" w:rsidTr="66FCCBED" w14:paraId="02D01D23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8368B44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062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86BC0" w:rsidR="00335800" w:rsidP="00F86BC0" w:rsidRDefault="002E14FB" w14:paraId="1E0361EA" w14:textId="3D76053E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Całkowity nakład pracy studenta</w:t>
            </w:r>
          </w:p>
        </w:tc>
      </w:tr>
      <w:tr w:rsidR="00696A68" w:rsidTr="66FCCBED" w14:paraId="435B6076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96A68" w:rsidRDefault="00696A68" w14:paraId="04FA7400" w14:textId="7DE4BF02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86BC0" w:rsidR="00696A68" w:rsidP="00F86BC0" w:rsidRDefault="00696A68" w14:paraId="2F99D4D6" w14:textId="54070773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  <w:r w:rsidRPr="00A46642">
              <w:rPr>
                <w:sz w:val="18"/>
                <w:szCs w:val="18"/>
              </w:rPr>
              <w:t xml:space="preserve">kład pracy związany z </w:t>
            </w:r>
            <w:r w:rsidR="00050968">
              <w:rPr>
                <w:sz w:val="18"/>
                <w:szCs w:val="18"/>
              </w:rPr>
              <w:t>wykonaniem praktyki zawodowej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E96176" w:rsidR="00696A68" w:rsidRDefault="00696A68" w14:paraId="3B86F46A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color w:val="FF0000"/>
                <w:sz w:val="18"/>
                <w:szCs w:val="18"/>
                <w:lang w:eastAsia="pl-PL"/>
              </w:rPr>
            </w:pPr>
            <w:r w:rsidRPr="00E96176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Godzinowe obciążenie studenta</w:t>
            </w:r>
            <w:r w:rsidRPr="00E96176" w:rsidR="00A21373">
              <w:rPr>
                <w:rFonts w:eastAsia="Times New Roman" w:cs="Times New Roman"/>
                <w:bCs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02D9A" w:rsidTr="66FCCBED" w14:paraId="3CE93183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F34F7" w:rsidR="00102D9A" w:rsidP="00FF34F7" w:rsidRDefault="00FF34F7" w14:paraId="239057D9" w14:textId="3414B3E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FF34F7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5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604794" w:rsidR="00102D9A" w:rsidP="00604794" w:rsidRDefault="00FF34F7" w14:paraId="7386F685" w14:textId="71BB28AF">
            <w:pPr>
              <w:widowControl w:val="0"/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FF34F7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Nakład pracy związany z zajęciami wymagającymi bezpośredniego udziału nauczyciela akademickiego wynosi </w:t>
            </w: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0</w:t>
            </w:r>
            <w:r w:rsidRPr="00FF34F7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godzin, co odpowiada </w:t>
            </w: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0</w:t>
            </w:r>
            <w:r w:rsidRPr="00FF34F7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punktom ECTS.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E96176" w:rsidR="00102D9A" w:rsidP="004635BF" w:rsidRDefault="00FF34F7" w14:paraId="1BAC5297" w14:textId="7E7C4DFD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0</w:t>
            </w:r>
          </w:p>
        </w:tc>
      </w:tr>
      <w:tr w:rsidR="00102D9A" w:rsidTr="66FCCBED" w14:paraId="0755B3D1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F34F7" w:rsidR="00102D9A" w:rsidRDefault="00FF34F7" w14:paraId="32C8ED41" w14:textId="1946F90B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5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4210ED" w:rsidP="00850111" w:rsidRDefault="004210ED" w14:paraId="4B9F1310" w14:textId="3BDC4832">
            <w:pPr>
              <w:widowControl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4210ED">
              <w:rPr>
                <w:sz w:val="18"/>
                <w:szCs w:val="18"/>
              </w:rPr>
              <w:t>Bilans nakładu pracy studenta</w:t>
            </w:r>
            <w:r>
              <w:rPr>
                <w:sz w:val="18"/>
                <w:szCs w:val="18"/>
              </w:rPr>
              <w:t>.</w:t>
            </w:r>
          </w:p>
          <w:p w:rsidR="00102D9A" w:rsidP="00850111" w:rsidRDefault="004210ED" w14:paraId="6142AF2D" w14:textId="30AB3D22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>Ł</w:t>
            </w:r>
            <w:r w:rsidRPr="00FF34F7" w:rsidR="00FF34F7">
              <w:rPr>
                <w:sz w:val="18"/>
                <w:szCs w:val="18"/>
              </w:rPr>
              <w:t>ączny nakład pracy studenta wynosi 240  godzin, co odpowiada 8 punktom ECTS.</w:t>
            </w:r>
          </w:p>
        </w:tc>
        <w:tc>
          <w:tcPr>
            <w:tcW w:w="2479" w:type="dxa"/>
            <w:tcBorders>
              <w:top w:val="single" w:color="auto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F34F7" w:rsidR="00102D9A" w:rsidP="004635BF" w:rsidRDefault="00FF34F7" w14:paraId="56474603" w14:textId="7FFA904D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FF34F7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240</w:t>
            </w:r>
          </w:p>
        </w:tc>
      </w:tr>
      <w:tr w:rsidR="002E14FB" w:rsidTr="66FCCBED" w14:paraId="48BE89F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FF34F7" w14:paraId="178C38C6" w14:textId="130B3DDE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796AB887" w14:textId="54651AD4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Łączny nakład pracy studenta (pozycja </w:t>
            </w:r>
            <w:r w:rsidR="00F71FF8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1+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2)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94122C" w:rsidR="002E14FB" w:rsidP="004635BF" w:rsidRDefault="00AF509C" w14:paraId="0E360084" w14:textId="52157035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  <w:r w:rsidR="00A26AA7">
              <w:rPr>
                <w:sz w:val="18"/>
                <w:szCs w:val="18"/>
              </w:rPr>
              <w:t xml:space="preserve"> </w:t>
            </w:r>
            <w:r w:rsidR="00F4693E">
              <w:rPr>
                <w:sz w:val="18"/>
                <w:szCs w:val="18"/>
              </w:rPr>
              <w:t>godzin</w:t>
            </w:r>
          </w:p>
        </w:tc>
      </w:tr>
      <w:tr w:rsidR="002E14FB" w:rsidTr="66FCCBED" w14:paraId="22238B1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FF34F7" w14:paraId="50BFA38B" w14:textId="1308B36E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102D9A" w:rsidR="00A21373" w:rsidRDefault="002E14FB" w14:paraId="62F1EB07" w14:textId="77777777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Punkty ECTS za przedmiot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94122C" w:rsidR="002E14FB" w:rsidP="004635BF" w:rsidRDefault="00E0181F" w14:paraId="75D25C15" w14:textId="3D0398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8 </w:t>
            </w:r>
            <w:r w:rsidR="00102D9A">
              <w:rPr>
                <w:sz w:val="18"/>
                <w:szCs w:val="18"/>
              </w:rPr>
              <w:t>ECTS</w:t>
            </w:r>
          </w:p>
        </w:tc>
      </w:tr>
      <w:tr w:rsidR="00061453" w:rsidTr="66FCCBED" w14:paraId="1AEBA99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FF34F7" w14:paraId="489BB5C4" w14:textId="34513C80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1898F3D3" w14:textId="75A00BD1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ECTS, którą student musi osiągnąć w ramach zajęć o charakterze praktycznym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061453" w:rsidP="004635BF" w:rsidRDefault="00AF509C" w14:paraId="3ECEB467" w14:textId="14090CB6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E96176">
              <w:rPr>
                <w:sz w:val="18"/>
                <w:szCs w:val="18"/>
              </w:rPr>
              <w:t xml:space="preserve">  </w:t>
            </w:r>
            <w:r w:rsidR="00061453">
              <w:rPr>
                <w:sz w:val="18"/>
                <w:szCs w:val="18"/>
              </w:rPr>
              <w:t>ECTS</w:t>
            </w:r>
          </w:p>
        </w:tc>
      </w:tr>
      <w:tr w:rsidR="00061453" w:rsidTr="66FCCBED" w14:paraId="21E91681" w14:textId="77777777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5DD5B4FC" w14:textId="45C31C8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wiedza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66FCCBED" w:rsidP="66FCCBED" w:rsidRDefault="66FCCBED" w14:paraId="66BB4CCD" w14:textId="76D30547">
            <w:pPr>
              <w:spacing w:before="240" w:beforeAutospacing="off" w:after="240" w:afterAutospacing="off" w:line="276" w:lineRule="auto"/>
              <w:jc w:val="both"/>
            </w:pPr>
            <w:r w:rsidRPr="66FCCBED" w:rsidR="66FCCBED">
              <w:rPr>
                <w:rFonts w:ascii="Calibri" w:hAnsi="Calibri" w:eastAsia="Calibri" w:cs="Calibri"/>
                <w:sz w:val="18"/>
                <w:szCs w:val="18"/>
              </w:rPr>
              <w:t>W1: K-W15 – Zna i stosuje metody rozwiązywania problemów w TSL. Projektuje proste rozwiązania w procesach logistycznych. Ocena efektywności istniejących metod w przedsiębiorstwie.</w:t>
            </w:r>
          </w:p>
        </w:tc>
      </w:tr>
      <w:tr w:rsidR="00061453" w:rsidTr="66FCCBED" w14:paraId="469C6ED7" w14:textId="77777777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061104B2" w14:textId="2CBBFEC5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umiejętności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66FCCBED" w:rsidP="66FCCBED" w:rsidRDefault="66FCCBED" w14:paraId="3B5D2BFC" w14:textId="3126F248">
            <w:pPr>
              <w:spacing w:before="240" w:beforeAutospacing="off" w:after="240" w:afterAutospacing="off" w:line="276" w:lineRule="auto"/>
              <w:jc w:val="both"/>
            </w:pPr>
            <w:r w:rsidRPr="66FCCBED" w:rsidR="66FCCBED">
              <w:rPr>
                <w:rFonts w:ascii="Calibri" w:hAnsi="Calibri" w:eastAsia="Calibri" w:cs="Calibri"/>
                <w:sz w:val="18"/>
                <w:szCs w:val="18"/>
              </w:rPr>
              <w:t>U1: K_U13 Stosuje wiedzę i umiejętności nabyte podczas praktyki w praktyce. Projektuje proste rozwiązania oparte na zdobytej wiedzy.                                                                             U2: K_U14 Posługuje się językiem technicznym w praktycznych aplikacjach transportowych i logistycznych. Fachowo opisuje złożone zagadnienia transportowe i logistyczne w kontekście praktycznym. Stosuje specjalistyczną terminologię w raportach i prezentacjach związanych z praktyką zawodową.</w:t>
            </w:r>
          </w:p>
        </w:tc>
      </w:tr>
      <w:tr w:rsidR="00061453" w:rsidTr="66FCCBED" w14:paraId="4171AF3C" w14:textId="77777777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7A54FA9B" w14:textId="2B406C0E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– kompetencje społeczne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66FCCBED" w:rsidP="66FCCBED" w:rsidRDefault="66FCCBED" w14:paraId="54DA3FAE" w14:textId="157F534E">
            <w:pPr>
              <w:spacing w:before="240" w:beforeAutospacing="off" w:after="240" w:afterAutospacing="off" w:line="276" w:lineRule="auto"/>
              <w:jc w:val="both"/>
            </w:pPr>
            <w:r w:rsidRPr="66FCCBED" w:rsidR="66FCCBED">
              <w:rPr>
                <w:rFonts w:ascii="Calibri" w:hAnsi="Calibri" w:eastAsia="Calibri" w:cs="Calibri"/>
                <w:sz w:val="18"/>
                <w:szCs w:val="18"/>
              </w:rPr>
              <w:t>K1: AB1_K01 - Wykazuje gotowość do podjęcia pracy w zawodzie logistyka i inżyniera ds. Transportu. Efektywnie integruje się w strukturze organizacyjnej przedsiębiorstwa, współpracując z innymi w celu osiągnięcia celów logistycznych. Rozwija umiejętności niezbędne do samodzielnego funkcjonowania w środowisku zawodowym.</w:t>
            </w:r>
          </w:p>
          <w:p w:rsidR="66FCCBED" w:rsidP="66FCCBED" w:rsidRDefault="66FCCBED" w14:paraId="074D9856" w14:textId="4782152E">
            <w:pPr>
              <w:spacing w:before="240" w:beforeAutospacing="off" w:after="240" w:afterAutospacing="off" w:line="276" w:lineRule="auto"/>
              <w:jc w:val="both"/>
            </w:pPr>
            <w:r w:rsidRPr="66FCCBED" w:rsidR="66FCCBED">
              <w:rPr>
                <w:rFonts w:ascii="Calibri" w:hAnsi="Calibri" w:eastAsia="Calibri" w:cs="Calibri"/>
                <w:sz w:val="18"/>
                <w:szCs w:val="18"/>
              </w:rPr>
              <w:t>K2: AB1_K02 - Wykazuje gotowość do profesjonalnego i etycznego pełnienia roli inżyniera logistyki i transportu. Rozumie znaczenie dbałości o dorobek i tradycje zawodu, aktywnie przyczyniając się do ich rozwoju. Przestrzega zasad etyki zawodowej w swojej pracy, promując wartości profesjonalizmu i odpowiedzialności.</w:t>
            </w:r>
          </w:p>
          <w:p w:rsidR="66FCCBED" w:rsidP="66FCCBED" w:rsidRDefault="66FCCBED" w14:paraId="6B6C96E1" w14:textId="7EC7456D">
            <w:pPr>
              <w:spacing w:before="240" w:beforeAutospacing="off" w:after="240" w:afterAutospacing="off" w:line="276" w:lineRule="auto"/>
              <w:jc w:val="both"/>
            </w:pPr>
            <w:r w:rsidRPr="66FCCBED" w:rsidR="66FCCBED">
              <w:rPr>
                <w:rFonts w:ascii="Calibri" w:hAnsi="Calibri" w:eastAsia="Calibri" w:cs="Calibri"/>
                <w:sz w:val="18"/>
                <w:szCs w:val="18"/>
              </w:rPr>
              <w:t>K3: AB1_K04 – Proaktywnie poszukuje nowych możliwości rozwoju zawodowego i edukacyjnego. Inspirowany do ciągłego doskonalenia się, wykorzystuje zdobyte doświadczenie do planowania dalszego rozwoju kariery.</w:t>
            </w:r>
          </w:p>
          <w:p w:rsidR="66FCCBED" w:rsidP="66FCCBED" w:rsidRDefault="66FCCBED" w14:paraId="48663FA8" w14:textId="033DDF60">
            <w:pPr>
              <w:spacing w:before="240" w:beforeAutospacing="off" w:after="240" w:afterAutospacing="off" w:line="276" w:lineRule="auto"/>
              <w:jc w:val="both"/>
            </w:pPr>
            <w:r w:rsidRPr="66FCCBED" w:rsidR="66FCCBED">
              <w:rPr>
                <w:rFonts w:ascii="Calibri" w:hAnsi="Calibri" w:eastAsia="Calibri" w:cs="Calibri"/>
                <w:sz w:val="18"/>
                <w:szCs w:val="18"/>
              </w:rPr>
              <w:t xml:space="preserve"> K4 AB1_K05 - Proaktywnie poszukuje opinii ekspertów w celu ciągłego doskonalenia się i rozwiązywania złożonych problemów. Efektywnie integruje wiedzę i doświadczenie ekspertów w swojej pracy, wykorzystując ją do optymalizacji procesów logistycznych.</w:t>
            </w:r>
          </w:p>
        </w:tc>
      </w:tr>
    </w:tbl>
    <w:p w:rsidR="002E14FB" w:rsidRDefault="002E14FB" w14:paraId="114B82B3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690" w:type="dxa"/>
        <w:tblInd w:w="-339" w:type="dxa"/>
        <w:tblLayout w:type="fixed"/>
        <w:tblLook w:val="0000" w:firstRow="0" w:lastRow="0" w:firstColumn="0" w:lastColumn="0" w:noHBand="0" w:noVBand="0"/>
      </w:tblPr>
      <w:tblGrid>
        <w:gridCol w:w="901"/>
        <w:gridCol w:w="7009"/>
        <w:gridCol w:w="1780"/>
      </w:tblGrid>
      <w:tr w:rsidR="002E14FB" w:rsidTr="00EE187B" w14:paraId="2A7745F2" w14:textId="77777777">
        <w:trPr>
          <w:trHeight w:val="368"/>
        </w:trPr>
        <w:tc>
          <w:tcPr>
            <w:tcW w:w="96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:rsidR="002E14FB" w:rsidRDefault="002E14FB" w14:paraId="18E1D363" w14:textId="77777777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before="120" w:after="12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 ODNIESIONE DO EFEKTÓW UCZENIA SIĘ</w:t>
            </w:r>
          </w:p>
        </w:tc>
      </w:tr>
      <w:tr w:rsidR="002E14FB" w:rsidTr="00EE187B" w14:paraId="0D11C4DB" w14:textId="77777777"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850111" w14:paraId="3CC32B9B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</w:t>
            </w:r>
          </w:p>
        </w:tc>
        <w:tc>
          <w:tcPr>
            <w:tcW w:w="7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266CB938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340A6001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liczba godzin</w:t>
            </w:r>
          </w:p>
        </w:tc>
      </w:tr>
      <w:tr w:rsidR="002E14FB" w:rsidTr="00EE187B" w14:paraId="5BCAFF9C" w14:textId="77777777">
        <w:trPr>
          <w:trHeight w:val="368"/>
        </w:trPr>
        <w:tc>
          <w:tcPr>
            <w:tcW w:w="96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7DB9CBC3" w14:textId="3FFDB5BA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Forma:</w:t>
            </w:r>
          </w:p>
        </w:tc>
      </w:tr>
      <w:tr w:rsidR="002E14FB" w:rsidTr="00EE187B" w14:paraId="672A34F2" w14:textId="77777777"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P="00F71FF8" w:rsidRDefault="00827290" w14:paraId="15BCE29C" w14:textId="1CFBAFC6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Praktyka zawodowa</w:t>
            </w:r>
          </w:p>
        </w:tc>
        <w:tc>
          <w:tcPr>
            <w:tcW w:w="7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E187B" w:rsidR="00827290" w:rsidP="00EE187B" w:rsidRDefault="00827290" w14:paraId="63D5ACA5" w14:textId="4C89253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EE187B">
              <w:rPr>
                <w:sz w:val="18"/>
                <w:szCs w:val="18"/>
              </w:rPr>
              <w:t>Zapoznanie ze strukturą organizacyjną zakładu pracy oraz specyfiką realizowanych procesów produkcyjnych, eksploatacyjnych i inwestycyjnych.</w:t>
            </w:r>
          </w:p>
          <w:p w:rsidRPr="00EE187B" w:rsidR="00827290" w:rsidP="00EE187B" w:rsidRDefault="00827290" w14:paraId="05B8F6EC" w14:textId="44663A5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EE187B">
              <w:rPr>
                <w:sz w:val="18"/>
                <w:szCs w:val="18"/>
              </w:rPr>
              <w:t>Bezpośredni udział w procesach realizowanych w zakładzie w różnym charakterze wskazanym przez zakładowego opiekuna praktyk.</w:t>
            </w:r>
          </w:p>
          <w:p w:rsidRPr="00EE187B" w:rsidR="00827290" w:rsidP="00EE187B" w:rsidRDefault="00827290" w14:paraId="23E5726F" w14:textId="77777777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EE187B">
              <w:rPr>
                <w:sz w:val="18"/>
                <w:szCs w:val="18"/>
              </w:rPr>
              <w:t>Dbałość o praktyczne przestrzeganie zasad bezpieczeństwa i higieny pracy.</w:t>
            </w:r>
          </w:p>
          <w:p w:rsidRPr="00EE187B" w:rsidR="002E14FB" w:rsidP="00EE187B" w:rsidRDefault="00827290" w14:paraId="0A4E3379" w14:textId="2EDB170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EE187B">
              <w:rPr>
                <w:sz w:val="18"/>
                <w:szCs w:val="18"/>
              </w:rPr>
              <w:t>Sformułowanie konstruktywnych wniosków z odbytej praktyki głównie w zakresie oceny funkcjonowania procedur organizacyjnych w przedsiębiorstwie i wskazanie ewentualnych propozycji usprawnień.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2E14FB" w:rsidRDefault="002E14FB" w14:paraId="167F04B9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</w:p>
          <w:p w:rsidRPr="00C95C3F" w:rsidR="00C95C3F" w:rsidP="00EE187B" w:rsidRDefault="00EE187B" w14:paraId="7519504B" w14:textId="58184ADF">
            <w:pPr>
              <w:tabs>
                <w:tab w:val="left" w:pos="284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240 </w:t>
            </w:r>
          </w:p>
        </w:tc>
      </w:tr>
    </w:tbl>
    <w:p w:rsidR="002E14FB" w:rsidRDefault="002E14FB" w14:paraId="63313E5E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850" w:type="dxa"/>
        <w:jc w:val="center"/>
        <w:tblLayout w:type="fixed"/>
        <w:tblLook w:val="0000" w:firstRow="0" w:lastRow="0" w:firstColumn="0" w:lastColumn="0" w:noHBand="0" w:noVBand="0"/>
      </w:tblPr>
      <w:tblGrid>
        <w:gridCol w:w="1627"/>
        <w:gridCol w:w="8223"/>
      </w:tblGrid>
      <w:tr w:rsidR="002E14FB" w:rsidTr="00DB56EB" w14:paraId="7471BF39" w14:textId="77777777">
        <w:trPr>
          <w:trHeight w:val="591"/>
          <w:jc w:val="center"/>
        </w:trPr>
        <w:tc>
          <w:tcPr>
            <w:tcW w:w="9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:rsidR="002E14FB" w:rsidP="00DB56EB" w:rsidRDefault="00DB56EB" w14:paraId="733286FE" w14:textId="688CD8B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val="en-US" w:eastAsia="pl-PL"/>
              </w:rPr>
              <w:t>LITERATURA</w:t>
            </w:r>
          </w:p>
        </w:tc>
      </w:tr>
      <w:tr w:rsidR="002E14FB" w:rsidTr="00AF2E99" w14:paraId="3F07AFC6" w14:textId="77777777">
        <w:trPr>
          <w:jc w:val="center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4AC1DEC6" w14:textId="39BA5A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podstawowa</w:t>
            </w:r>
          </w:p>
        </w:tc>
        <w:tc>
          <w:tcPr>
            <w:tcW w:w="8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27290" w:rsidR="00827290" w:rsidP="00827290" w:rsidRDefault="00827290" w14:paraId="0CDCC893" w14:textId="77777777">
            <w:pPr>
              <w:spacing w:after="0" w:line="240" w:lineRule="auto"/>
              <w:ind w:left="360" w:hanging="360"/>
              <w:jc w:val="both"/>
              <w:rPr>
                <w:sz w:val="18"/>
                <w:szCs w:val="18"/>
              </w:rPr>
            </w:pPr>
            <w:r w:rsidRPr="00827290">
              <w:rPr>
                <w:sz w:val="18"/>
                <w:szCs w:val="18"/>
              </w:rPr>
              <w:t xml:space="preserve">Przepisy bezpieczeństwa i higieny pracy w odniesieniu do danego typu przedsiębiorstwa </w:t>
            </w:r>
          </w:p>
          <w:p w:rsidRPr="00AA1E2B" w:rsidR="002E14FB" w:rsidP="00827290" w:rsidRDefault="00827290" w14:paraId="0A8C2F85" w14:textId="7A86AC4D">
            <w:pPr>
              <w:spacing w:after="0" w:line="240" w:lineRule="auto"/>
              <w:ind w:left="360" w:hanging="360"/>
              <w:jc w:val="both"/>
              <w:rPr>
                <w:sz w:val="18"/>
                <w:szCs w:val="18"/>
              </w:rPr>
            </w:pPr>
            <w:r w:rsidRPr="00827290">
              <w:rPr>
                <w:sz w:val="18"/>
                <w:szCs w:val="18"/>
              </w:rPr>
              <w:t>Regulamin praktyk</w:t>
            </w:r>
            <w:r>
              <w:rPr>
                <w:sz w:val="18"/>
                <w:szCs w:val="18"/>
              </w:rPr>
              <w:t>.</w:t>
            </w:r>
          </w:p>
        </w:tc>
      </w:tr>
      <w:tr w:rsidR="002E14FB" w:rsidTr="00AF2E99" w14:paraId="40EA5DFB" w14:textId="77777777">
        <w:trPr>
          <w:jc w:val="center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24EF0A16" w14:textId="3D3E8F5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uzupełniająca</w:t>
            </w:r>
          </w:p>
        </w:tc>
        <w:tc>
          <w:tcPr>
            <w:tcW w:w="8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A1E2B" w:rsidR="002E14FB" w:rsidP="006E7EAD" w:rsidRDefault="00827290" w14:paraId="0162A897" w14:textId="2DED567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Literatura w</w:t>
            </w:r>
            <w:r w:rsidRPr="00827290">
              <w:rPr>
                <w:sz w:val="18"/>
                <w:szCs w:val="18"/>
              </w:rPr>
              <w:t>skazana przez opiekunów praktyk</w:t>
            </w:r>
            <w:r w:rsidR="006A3C4C">
              <w:rPr>
                <w:sz w:val="18"/>
                <w:szCs w:val="18"/>
              </w:rPr>
              <w:t xml:space="preserve">i, </w:t>
            </w:r>
            <w:r w:rsidRPr="00827290">
              <w:rPr>
                <w:sz w:val="18"/>
                <w:szCs w:val="18"/>
              </w:rPr>
              <w:t xml:space="preserve"> z uwzględnieniem specyfiki zakładu przyjmującego studenta na praktykę</w:t>
            </w:r>
            <w:r>
              <w:rPr>
                <w:sz w:val="18"/>
                <w:szCs w:val="18"/>
              </w:rPr>
              <w:t>.</w:t>
            </w:r>
          </w:p>
        </w:tc>
      </w:tr>
    </w:tbl>
    <w:p w:rsidR="002E14FB" w:rsidRDefault="002E14FB" w14:paraId="7A2437B4" w14:textId="77777777">
      <w:pPr>
        <w:tabs>
          <w:tab w:val="left" w:pos="284"/>
        </w:tabs>
        <w:spacing w:after="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764" w:type="dxa"/>
        <w:jc w:val="center"/>
        <w:tblLayout w:type="fixed"/>
        <w:tblLook w:val="0000" w:firstRow="0" w:lastRow="0" w:firstColumn="0" w:lastColumn="0" w:noHBand="0" w:noVBand="0"/>
      </w:tblPr>
      <w:tblGrid>
        <w:gridCol w:w="1620"/>
        <w:gridCol w:w="8144"/>
      </w:tblGrid>
      <w:tr w:rsidR="002E14FB" w:rsidTr="0050343A" w14:paraId="133921F0" w14:textId="77777777">
        <w:trPr>
          <w:trHeight w:val="470"/>
          <w:jc w:val="center"/>
        </w:trPr>
        <w:tc>
          <w:tcPr>
            <w:tcW w:w="9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:rsidR="002E14FB" w:rsidRDefault="00DB56EB" w14:paraId="5A79F1AB" w14:textId="43BAB55F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 w:rsidTr="0050343A" w14:paraId="2BCD5767" w14:textId="77777777">
        <w:trPr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11D7AE7C" w14:textId="240E99C9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</w:t>
            </w:r>
          </w:p>
        </w:tc>
        <w:tc>
          <w:tcPr>
            <w:tcW w:w="8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2E14FB" w:rsidRDefault="002E14FB" w14:paraId="1A4D8AAA" w14:textId="5F2E73EF">
            <w:p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  <w:r w:rsidR="00FC3810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2E14FB" w:rsidTr="0050343A" w14:paraId="1D08CE07" w14:textId="77777777">
        <w:trPr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3D2D6E" w:rsidR="002E14FB" w:rsidRDefault="002E14FB" w14:paraId="7F9ED45E" w14:textId="77777777">
            <w:pPr>
              <w:tabs>
                <w:tab w:val="left" w:pos="284"/>
              </w:tabs>
              <w:spacing w:after="0" w:line="240" w:lineRule="auto"/>
              <w:rPr>
                <w:color w:val="000000"/>
              </w:rPr>
            </w:pPr>
            <w:r w:rsidRPr="003D2D6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Wykład</w:t>
            </w:r>
          </w:p>
        </w:tc>
        <w:tc>
          <w:tcPr>
            <w:tcW w:w="8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5257F" w:rsidR="002E14FB" w:rsidRDefault="0085257F" w14:paraId="0B462512" w14:textId="0B97C7B1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85257F">
              <w:rPr>
                <w:sz w:val="18"/>
                <w:szCs w:val="18"/>
              </w:rPr>
              <w:t>Metody podające</w:t>
            </w:r>
          </w:p>
        </w:tc>
      </w:tr>
      <w:tr w:rsidR="002E14FB" w:rsidTr="0050343A" w14:paraId="2BDAF66C" w14:textId="77777777">
        <w:trPr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D94510" w:rsidR="002E14FB" w:rsidRDefault="004F744E" w14:paraId="75D495A4" w14:textId="5445008B">
            <w:pPr>
              <w:tabs>
                <w:tab w:val="left" w:pos="284"/>
              </w:tabs>
              <w:spacing w:after="0" w:line="240" w:lineRule="auto"/>
              <w:rPr>
                <w:color w:val="FF0000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Projekt</w:t>
            </w:r>
          </w:p>
        </w:tc>
        <w:tc>
          <w:tcPr>
            <w:tcW w:w="8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5257F" w:rsidR="002E14FB" w:rsidRDefault="0085257F" w14:paraId="777DB022" w14:textId="7191A27F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85257F">
              <w:rPr>
                <w:sz w:val="18"/>
                <w:szCs w:val="18"/>
              </w:rPr>
              <w:t>Metody poszukujące</w:t>
            </w:r>
          </w:p>
        </w:tc>
      </w:tr>
    </w:tbl>
    <w:p w:rsidR="002E14FB" w:rsidRDefault="002E14FB" w14:paraId="76982588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753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978"/>
        <w:gridCol w:w="6775"/>
      </w:tblGrid>
      <w:tr w:rsidR="002E14FB" w:rsidTr="00EE187B" w14:paraId="73B8DBB6" w14:textId="77777777">
        <w:trPr>
          <w:trHeight w:val="559"/>
        </w:trPr>
        <w:tc>
          <w:tcPr>
            <w:tcW w:w="9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:rsidR="002E14FB" w:rsidRDefault="00DB56EB" w14:paraId="45E4C07A" w14:textId="101170AD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right="113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I KRYTERIA OCENIANIA</w:t>
            </w:r>
          </w:p>
        </w:tc>
      </w:tr>
      <w:tr w:rsidR="00C66522" w:rsidTr="00EE187B" w14:paraId="41A1BCF7" w14:textId="77777777">
        <w:trPr>
          <w:trHeight w:val="567"/>
        </w:trPr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C66522" w:rsidP="00DB56EB" w:rsidRDefault="008A422D" w14:paraId="15D1DBB1" w14:textId="77777777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6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C66522" w:rsidP="00DB56EB" w:rsidRDefault="008A422D" w14:paraId="2EE5D178" w14:textId="77777777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DB56EB" w:rsidTr="00EE187B" w14:paraId="043FB382" w14:textId="01B2C90E">
        <w:trPr>
          <w:trHeight w:val="547"/>
        </w:trPr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8A422D" w:rsidR="00DB56EB" w:rsidP="00DB56EB" w:rsidRDefault="00827290" w14:paraId="40B53F07" w14:textId="292A575C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Praktyka zawodowa</w:t>
            </w:r>
            <w:r w:rsidR="0085257F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77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23142" w:rsidR="00827290" w:rsidP="00C23142" w:rsidRDefault="00827290" w14:paraId="70C7C687" w14:textId="00E23AD5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Opinia opiekunów praktyk sformułowana na podstawie obserwacji studenta podczas realizacji programu</w:t>
            </w:r>
            <w:r w:rsidRPr="00C23142" w:rsidR="00C23142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p</w:t>
            </w: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raktyki oraz rozmowy zaliczeniowej poprzedzonej analizą sprawozdania studenta z przebiegu praktyk</w:t>
            </w:r>
            <w:r w:rsidRPr="00C23142" w:rsidR="00C23142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, </w:t>
            </w: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zawartego w dzienniku praktyk zgodnie z ustalonym dla kierunku studiów wzorem.</w:t>
            </w:r>
          </w:p>
          <w:p w:rsidR="00C23142" w:rsidP="00C23142" w:rsidRDefault="00C23142" w14:paraId="1D4C5BF5" w14:textId="77777777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</w:t>
            </w:r>
            <w:r w:rsidRPr="00C23142" w:rsidR="00827290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arunki konieczne: </w:t>
            </w:r>
          </w:p>
          <w:p w:rsidRPr="00C23142" w:rsidR="00827290" w:rsidP="00C23142" w:rsidRDefault="00827290" w14:paraId="504DBEE0" w14:textId="44E84282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-obecność i dyscyplina pracy</w:t>
            </w:r>
          </w:p>
          <w:p w:rsidRPr="00C23142" w:rsidR="00827290" w:rsidP="00C23142" w:rsidRDefault="00827290" w14:paraId="51A087D7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aktywność w realizacji programu praktyk</w:t>
            </w:r>
          </w:p>
          <w:p w:rsidRPr="00C23142" w:rsidR="00827290" w:rsidP="00C23142" w:rsidRDefault="00827290" w14:paraId="16883599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dbałość o bezpieczeństwo i higienę pracy</w:t>
            </w:r>
          </w:p>
          <w:p w:rsidRPr="00C23142" w:rsidR="00827290" w:rsidP="00C23142" w:rsidRDefault="00827290" w14:paraId="027CF70B" w14:textId="77777777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Składniki oceny końcowej:</w:t>
            </w:r>
          </w:p>
          <w:p w:rsidRPr="00C23142" w:rsidR="00827290" w:rsidP="00C23142" w:rsidRDefault="00827290" w14:paraId="0F1E06EA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ocena zakładowego opiekuna praktyk</w:t>
            </w:r>
          </w:p>
          <w:p w:rsidRPr="00C23142" w:rsidR="00827290" w:rsidP="00C23142" w:rsidRDefault="00827290" w14:paraId="0DFBEF0B" w14:textId="0BFAEDE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ocena sprawozdania z odbytej praktyki</w:t>
            </w:r>
            <w:r w:rsidR="00B82D28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(dziennik praktyki)</w:t>
            </w:r>
          </w:p>
          <w:p w:rsidRPr="00C23142" w:rsidR="00827290" w:rsidP="00C23142" w:rsidRDefault="00827290" w14:paraId="150E2DAC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wynik rozmowy zaliczeniowej studenta z zakładowym i uczelnianym</w:t>
            </w:r>
          </w:p>
          <w:p w:rsidRPr="00EE187B" w:rsidR="0085257F" w:rsidP="00EE187B" w:rsidRDefault="00B82D28" w14:paraId="42D7DB9A" w14:textId="34856812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 </w:t>
            </w:r>
            <w:r w:rsidRPr="00C23142" w:rsidR="00827290">
              <w:rPr>
                <w:rFonts w:eastAsia="Times New Roman" w:cs="Times New Roman"/>
                <w:sz w:val="18"/>
                <w:szCs w:val="18"/>
                <w:lang w:eastAsia="pl-PL"/>
              </w:rPr>
              <w:t>opiekunem praktyk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i</w:t>
            </w:r>
            <w:r w:rsidR="00EE187B">
              <w:rPr>
                <w:rFonts w:eastAsia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F86BC0" w:rsidTr="00EE187B" w14:paraId="436E7B2B" w14:textId="77777777">
        <w:trPr>
          <w:trHeight w:val="547"/>
        </w:trPr>
        <w:tc>
          <w:tcPr>
            <w:tcW w:w="9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23142" w:rsidR="00F86BC0" w:rsidP="00F86BC0" w:rsidRDefault="00E6672B" w14:paraId="533ED9D4" w14:textId="0B97CEC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 w:rsidRPr="00C23142">
              <w:rPr>
                <w:sz w:val="18"/>
                <w:szCs w:val="18"/>
              </w:rPr>
              <w:t xml:space="preserve">Opis oceniania i zaliczenia </w:t>
            </w:r>
            <w:r w:rsidR="006A3C4C">
              <w:rPr>
                <w:sz w:val="18"/>
                <w:szCs w:val="18"/>
              </w:rPr>
              <w:t>praktyki z</w:t>
            </w:r>
            <w:r w:rsidRPr="006A3C4C" w:rsidR="006A3C4C">
              <w:rPr>
                <w:sz w:val="18"/>
                <w:szCs w:val="18"/>
              </w:rPr>
              <w:t>godnie z „Regulaminem praktyk”</w:t>
            </w:r>
            <w:r w:rsidRPr="00C23142">
              <w:rPr>
                <w:sz w:val="18"/>
                <w:szCs w:val="18"/>
              </w:rPr>
              <w:t>.</w:t>
            </w:r>
          </w:p>
          <w:p w:rsidRPr="00C23142" w:rsidR="00C23142" w:rsidP="00C23142" w:rsidRDefault="00C23142" w14:paraId="637E5604" w14:textId="57D3B336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 w:rsidRPr="00C23142">
              <w:rPr>
                <w:sz w:val="18"/>
                <w:szCs w:val="18"/>
              </w:rPr>
              <w:t>Stosowana skala o</w:t>
            </w:r>
            <w:r w:rsidR="00EE187B">
              <w:rPr>
                <w:sz w:val="18"/>
                <w:szCs w:val="18"/>
              </w:rPr>
              <w:t>cen:</w:t>
            </w:r>
          </w:p>
          <w:p w:rsidRPr="00C23142" w:rsidR="00C23142" w:rsidP="00C23142" w:rsidRDefault="00EE187B" w14:paraId="5CFB60F9" w14:textId="4D9C4A9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Bardzo dobry</w:t>
            </w:r>
          </w:p>
          <w:p w:rsidRPr="00C23142" w:rsidR="00C23142" w:rsidP="00C23142" w:rsidRDefault="00EE187B" w14:paraId="32C40A72" w14:textId="6B8E6AE5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Dobry plus</w:t>
            </w:r>
          </w:p>
          <w:p w:rsidRPr="00C23142" w:rsidR="00C23142" w:rsidP="00C23142" w:rsidRDefault="00EE187B" w14:paraId="25D19706" w14:textId="7A292DAE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</w:t>
            </w:r>
            <w:r w:rsidRPr="00C23142" w:rsidR="00C23142">
              <w:rPr>
                <w:sz w:val="18"/>
                <w:szCs w:val="18"/>
              </w:rPr>
              <w:t xml:space="preserve"> Dobry</w:t>
            </w:r>
          </w:p>
          <w:p w:rsidRPr="00C23142" w:rsidR="00C23142" w:rsidP="00C23142" w:rsidRDefault="00EE187B" w14:paraId="749B9253" w14:textId="4051A3C8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Dostateczny plus</w:t>
            </w:r>
          </w:p>
          <w:p w:rsidRPr="00C23142" w:rsidR="00C23142" w:rsidP="00C23142" w:rsidRDefault="00EE187B" w14:paraId="05323284" w14:textId="78FA921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Dostateczny</w:t>
            </w:r>
          </w:p>
          <w:p w:rsidRPr="00C23142" w:rsidR="00C23142" w:rsidP="00C23142" w:rsidRDefault="00EE187B" w14:paraId="7A810A21" w14:textId="59E4C92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Niedostateczny</w:t>
            </w:r>
            <w:r w:rsidR="006A3C4C">
              <w:rPr>
                <w:sz w:val="18"/>
                <w:szCs w:val="18"/>
              </w:rPr>
              <w:t>.</w:t>
            </w:r>
          </w:p>
        </w:tc>
      </w:tr>
    </w:tbl>
    <w:p w:rsidR="005B6342" w:rsidRDefault="005B6342" w14:paraId="3F1B29B4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469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957"/>
        <w:gridCol w:w="4536"/>
        <w:gridCol w:w="2976"/>
      </w:tblGrid>
      <w:tr w:rsidR="00850111" w:rsidTr="00EE187B" w14:paraId="01DA1280" w14:textId="77777777">
        <w:tc>
          <w:tcPr>
            <w:tcW w:w="1957" w:type="dxa"/>
            <w:vMerge w:val="restart"/>
            <w:shd w:val="clear" w:color="auto" w:fill="auto"/>
          </w:tcPr>
          <w:p w:rsidR="00850111" w:rsidRDefault="00850111" w14:paraId="101BB6A9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12" w:type="dxa"/>
            <w:gridSpan w:val="2"/>
            <w:shd w:val="clear" w:color="auto" w:fill="D9D9D9"/>
          </w:tcPr>
          <w:p w:rsidR="00850111" w:rsidP="00850111" w:rsidRDefault="00850111" w14:paraId="123B23D3" w14:textId="77777777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Zatwierdzenie karty opisu zajęć</w:t>
            </w:r>
          </w:p>
        </w:tc>
      </w:tr>
      <w:tr w:rsidR="004D65B7" w:rsidTr="00EE187B" w14:paraId="60B84C4B" w14:textId="77777777">
        <w:tc>
          <w:tcPr>
            <w:tcW w:w="1957" w:type="dxa"/>
            <w:vMerge/>
            <w:shd w:val="clear" w:color="auto" w:fill="auto"/>
          </w:tcPr>
          <w:p w:rsidR="004D65B7" w:rsidRDefault="004D65B7" w14:paraId="2604587F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4D65B7" w:rsidRDefault="004D65B7" w14:paraId="0FC3C91F" w14:textId="7777777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Stanowisko</w:t>
            </w:r>
          </w:p>
          <w:p w:rsidR="004D65B7" w:rsidRDefault="004D65B7" w14:paraId="65077197" w14:textId="7777777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Tytuł/stopień naukowy, imię nazwisko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65B7" w:rsidRDefault="004D65B7" w14:paraId="699DAB0F" w14:textId="77777777">
            <w:pPr>
              <w:tabs>
                <w:tab w:val="left" w:pos="284"/>
              </w:tabs>
              <w:spacing w:before="120" w:after="12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Podpis</w:t>
            </w:r>
          </w:p>
        </w:tc>
      </w:tr>
      <w:tr w:rsidR="002E14FB" w:rsidTr="00EE187B" w14:paraId="3D60A8A2" w14:textId="77777777">
        <w:trPr>
          <w:trHeight w:val="707"/>
        </w:trPr>
        <w:tc>
          <w:tcPr>
            <w:tcW w:w="1957" w:type="dxa"/>
            <w:shd w:val="clear" w:color="auto" w:fill="auto"/>
            <w:vAlign w:val="center"/>
          </w:tcPr>
          <w:p w:rsidR="002E14FB" w:rsidRDefault="002E14FB" w14:paraId="1953BE07" w14:textId="77777777">
            <w:pPr>
              <w:tabs>
                <w:tab w:val="left" w:pos="284"/>
              </w:tabs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Opracował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Pr="00B1595C" w:rsidR="002E14FB" w:rsidRDefault="00E6672B" w14:paraId="3CADD1C8" w14:textId="1089CC00">
            <w:pPr>
              <w:tabs>
                <w:tab w:val="left" w:pos="284"/>
              </w:tabs>
              <w:spacing w:after="0" w:line="360" w:lineRule="auto"/>
              <w:rPr>
                <w:sz w:val="18"/>
                <w:szCs w:val="18"/>
              </w:rPr>
            </w:pPr>
            <w:r w:rsidRPr="00B1595C">
              <w:rPr>
                <w:sz w:val="18"/>
                <w:szCs w:val="18"/>
              </w:rPr>
              <w:t>Dr inż. Ryszard Raczyk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 w14:paraId="7355CB2E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  <w:tr w:rsidR="002E14FB" w:rsidTr="00EE187B" w14:paraId="289AE764" w14:textId="77777777">
        <w:trPr>
          <w:trHeight w:val="702"/>
        </w:trPr>
        <w:tc>
          <w:tcPr>
            <w:tcW w:w="1957" w:type="dxa"/>
            <w:shd w:val="clear" w:color="auto" w:fill="auto"/>
            <w:vAlign w:val="center"/>
          </w:tcPr>
          <w:p w:rsidR="002E14FB" w:rsidRDefault="002E14FB" w14:paraId="403231AF" w14:textId="77777777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Zatwierdził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Pr="00B1595C" w:rsidR="002E14FB" w:rsidRDefault="00AF2E99" w14:paraId="60A8D074" w14:textId="1A3BF65A">
            <w:pPr>
              <w:tabs>
                <w:tab w:val="left" w:pos="284"/>
              </w:tabs>
              <w:spacing w:after="0" w:line="360" w:lineRule="auto"/>
              <w:rPr>
                <w:sz w:val="18"/>
                <w:szCs w:val="18"/>
              </w:rPr>
            </w:pPr>
            <w:r w:rsidRPr="00B1595C">
              <w:rPr>
                <w:sz w:val="18"/>
                <w:szCs w:val="18"/>
              </w:rPr>
              <w:t>Dyrektor Instytutu</w:t>
            </w:r>
            <w:r w:rsidRPr="00B1595C" w:rsidR="00E6672B">
              <w:rPr>
                <w:sz w:val="18"/>
                <w:szCs w:val="18"/>
              </w:rPr>
              <w:t xml:space="preserve"> Nauk Technicznych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 w14:paraId="4751CFBA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</w:tbl>
    <w:p w:rsidR="002E14FB" w:rsidP="00C9073D" w:rsidRDefault="002E14FB" w14:paraId="59ABB27B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sectPr w:rsidR="002E14FB">
      <w:pgSz w:w="11906" w:h="16838" w:orient="portrait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74068" w:rsidP="002274B7" w:rsidRDefault="00D74068" w14:paraId="1ADDD5B2" w14:textId="77777777">
      <w:pPr>
        <w:spacing w:after="0" w:line="240" w:lineRule="auto"/>
      </w:pPr>
      <w:r>
        <w:separator/>
      </w:r>
    </w:p>
  </w:endnote>
  <w:endnote w:type="continuationSeparator" w:id="0">
    <w:p w:rsidR="00D74068" w:rsidP="002274B7" w:rsidRDefault="00D74068" w14:paraId="1A9FED2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1175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74068" w:rsidP="002274B7" w:rsidRDefault="00D74068" w14:paraId="117ABC0B" w14:textId="77777777">
      <w:pPr>
        <w:spacing w:after="0" w:line="240" w:lineRule="auto"/>
      </w:pPr>
      <w:r>
        <w:separator/>
      </w:r>
    </w:p>
  </w:footnote>
  <w:footnote w:type="continuationSeparator" w:id="0">
    <w:p w:rsidR="00D74068" w:rsidP="002274B7" w:rsidRDefault="00D74068" w14:paraId="2CD9EBEE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6E2373D"/>
    <w:multiLevelType w:val="hybridMultilevel"/>
    <w:tmpl w:val="BCE67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06701"/>
    <w:multiLevelType w:val="hybridMultilevel"/>
    <w:tmpl w:val="A926867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6D83965"/>
    <w:multiLevelType w:val="hybridMultilevel"/>
    <w:tmpl w:val="225EF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21BA5"/>
    <w:multiLevelType w:val="hybridMultilevel"/>
    <w:tmpl w:val="A106E1A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FB41FDD"/>
    <w:multiLevelType w:val="hybridMultilevel"/>
    <w:tmpl w:val="32B6E59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E206AF5"/>
    <w:multiLevelType w:val="hybridMultilevel"/>
    <w:tmpl w:val="1550D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7E2F35"/>
    <w:multiLevelType w:val="hybridMultilevel"/>
    <w:tmpl w:val="A1A22F3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3B73349"/>
    <w:multiLevelType w:val="hybridMultilevel"/>
    <w:tmpl w:val="6CA8FA3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76D7E9A"/>
    <w:multiLevelType w:val="hybridMultilevel"/>
    <w:tmpl w:val="678A7BE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BC46299"/>
    <w:multiLevelType w:val="hybridMultilevel"/>
    <w:tmpl w:val="162A890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5291221">
    <w:abstractNumId w:val="0"/>
  </w:num>
  <w:num w:numId="2" w16cid:durableId="133446925">
    <w:abstractNumId w:val="1"/>
  </w:num>
  <w:num w:numId="3" w16cid:durableId="1300577687">
    <w:abstractNumId w:val="2"/>
  </w:num>
  <w:num w:numId="4" w16cid:durableId="496310698">
    <w:abstractNumId w:val="3"/>
  </w:num>
  <w:num w:numId="5" w16cid:durableId="952594141">
    <w:abstractNumId w:val="4"/>
  </w:num>
  <w:num w:numId="6" w16cid:durableId="1586183238">
    <w:abstractNumId w:val="5"/>
  </w:num>
  <w:num w:numId="7" w16cid:durableId="482619970">
    <w:abstractNumId w:val="10"/>
  </w:num>
  <w:num w:numId="8" w16cid:durableId="1062368009">
    <w:abstractNumId w:val="15"/>
  </w:num>
  <w:num w:numId="9" w16cid:durableId="1985693757">
    <w:abstractNumId w:val="11"/>
  </w:num>
  <w:num w:numId="10" w16cid:durableId="1941259058">
    <w:abstractNumId w:val="6"/>
  </w:num>
  <w:num w:numId="11" w16cid:durableId="147674916">
    <w:abstractNumId w:val="8"/>
  </w:num>
  <w:num w:numId="12" w16cid:durableId="200434354">
    <w:abstractNumId w:val="7"/>
  </w:num>
  <w:num w:numId="13" w16cid:durableId="69887485">
    <w:abstractNumId w:val="14"/>
  </w:num>
  <w:num w:numId="14" w16cid:durableId="1758593358">
    <w:abstractNumId w:val="9"/>
  </w:num>
  <w:num w:numId="15" w16cid:durableId="522283347">
    <w:abstractNumId w:val="12"/>
  </w:num>
  <w:num w:numId="16" w16cid:durableId="1345402325">
    <w:abstractNumId w:val="1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786"/>
    <w:rsid w:val="000143D9"/>
    <w:rsid w:val="000238E9"/>
    <w:rsid w:val="00031E35"/>
    <w:rsid w:val="000358C5"/>
    <w:rsid w:val="00050968"/>
    <w:rsid w:val="00051E5E"/>
    <w:rsid w:val="00061453"/>
    <w:rsid w:val="00066A4B"/>
    <w:rsid w:val="000840C6"/>
    <w:rsid w:val="000B3234"/>
    <w:rsid w:val="000B3AC4"/>
    <w:rsid w:val="000C64DF"/>
    <w:rsid w:val="000D2427"/>
    <w:rsid w:val="000E22FC"/>
    <w:rsid w:val="000F5582"/>
    <w:rsid w:val="00102D9A"/>
    <w:rsid w:val="00103E2B"/>
    <w:rsid w:val="00110589"/>
    <w:rsid w:val="00111ECD"/>
    <w:rsid w:val="00120EAA"/>
    <w:rsid w:val="00124ED3"/>
    <w:rsid w:val="001377A4"/>
    <w:rsid w:val="001404A6"/>
    <w:rsid w:val="00140699"/>
    <w:rsid w:val="00143DD3"/>
    <w:rsid w:val="00165134"/>
    <w:rsid w:val="001835C9"/>
    <w:rsid w:val="00187CE8"/>
    <w:rsid w:val="001912AC"/>
    <w:rsid w:val="001A546E"/>
    <w:rsid w:val="001D0D4F"/>
    <w:rsid w:val="001E1786"/>
    <w:rsid w:val="001F5CE4"/>
    <w:rsid w:val="00207485"/>
    <w:rsid w:val="002274B7"/>
    <w:rsid w:val="002622A3"/>
    <w:rsid w:val="0028277C"/>
    <w:rsid w:val="0028485A"/>
    <w:rsid w:val="002A7D72"/>
    <w:rsid w:val="002D2A56"/>
    <w:rsid w:val="002E14FB"/>
    <w:rsid w:val="00325BC5"/>
    <w:rsid w:val="0033323D"/>
    <w:rsid w:val="00335800"/>
    <w:rsid w:val="0037414C"/>
    <w:rsid w:val="003D17FC"/>
    <w:rsid w:val="003D2D6E"/>
    <w:rsid w:val="003E657E"/>
    <w:rsid w:val="0041317C"/>
    <w:rsid w:val="004210ED"/>
    <w:rsid w:val="00425F48"/>
    <w:rsid w:val="0043221E"/>
    <w:rsid w:val="0044109D"/>
    <w:rsid w:val="0044607F"/>
    <w:rsid w:val="004573F6"/>
    <w:rsid w:val="00461BDE"/>
    <w:rsid w:val="004635BF"/>
    <w:rsid w:val="00477A52"/>
    <w:rsid w:val="004974C5"/>
    <w:rsid w:val="004A54EA"/>
    <w:rsid w:val="004D65B7"/>
    <w:rsid w:val="004F744E"/>
    <w:rsid w:val="004F7EF0"/>
    <w:rsid w:val="0050343A"/>
    <w:rsid w:val="0050474C"/>
    <w:rsid w:val="00506CE1"/>
    <w:rsid w:val="00513CDD"/>
    <w:rsid w:val="00526BF6"/>
    <w:rsid w:val="00567235"/>
    <w:rsid w:val="00573A71"/>
    <w:rsid w:val="00583426"/>
    <w:rsid w:val="00597070"/>
    <w:rsid w:val="005B6342"/>
    <w:rsid w:val="005F559F"/>
    <w:rsid w:val="00604794"/>
    <w:rsid w:val="006210DE"/>
    <w:rsid w:val="00621E7D"/>
    <w:rsid w:val="00634AA5"/>
    <w:rsid w:val="006365E7"/>
    <w:rsid w:val="006572E5"/>
    <w:rsid w:val="00665C5B"/>
    <w:rsid w:val="00674A20"/>
    <w:rsid w:val="0068322C"/>
    <w:rsid w:val="006872D7"/>
    <w:rsid w:val="00696A68"/>
    <w:rsid w:val="006A3C4C"/>
    <w:rsid w:val="006A464C"/>
    <w:rsid w:val="006E7EAD"/>
    <w:rsid w:val="006F0C15"/>
    <w:rsid w:val="00710E91"/>
    <w:rsid w:val="00735F7B"/>
    <w:rsid w:val="00737120"/>
    <w:rsid w:val="0074004A"/>
    <w:rsid w:val="00744A3C"/>
    <w:rsid w:val="007537ED"/>
    <w:rsid w:val="0076060B"/>
    <w:rsid w:val="007841D1"/>
    <w:rsid w:val="007865A2"/>
    <w:rsid w:val="007D1064"/>
    <w:rsid w:val="007F55DF"/>
    <w:rsid w:val="00827290"/>
    <w:rsid w:val="00834314"/>
    <w:rsid w:val="00850111"/>
    <w:rsid w:val="0085257F"/>
    <w:rsid w:val="00873301"/>
    <w:rsid w:val="00876E52"/>
    <w:rsid w:val="00890002"/>
    <w:rsid w:val="008924FB"/>
    <w:rsid w:val="00895A59"/>
    <w:rsid w:val="008A422D"/>
    <w:rsid w:val="008A6FE5"/>
    <w:rsid w:val="008B04F5"/>
    <w:rsid w:val="008C268C"/>
    <w:rsid w:val="008E5ED0"/>
    <w:rsid w:val="008F1AE4"/>
    <w:rsid w:val="0090388A"/>
    <w:rsid w:val="00905512"/>
    <w:rsid w:val="00910B66"/>
    <w:rsid w:val="00913D34"/>
    <w:rsid w:val="00917B7A"/>
    <w:rsid w:val="00920EAA"/>
    <w:rsid w:val="009274FD"/>
    <w:rsid w:val="009338D9"/>
    <w:rsid w:val="0094122C"/>
    <w:rsid w:val="00951840"/>
    <w:rsid w:val="0095450C"/>
    <w:rsid w:val="00971D98"/>
    <w:rsid w:val="00982C55"/>
    <w:rsid w:val="00982D04"/>
    <w:rsid w:val="0099364D"/>
    <w:rsid w:val="009A2F1C"/>
    <w:rsid w:val="009B6247"/>
    <w:rsid w:val="009D3C6A"/>
    <w:rsid w:val="00A02FE0"/>
    <w:rsid w:val="00A12E96"/>
    <w:rsid w:val="00A21373"/>
    <w:rsid w:val="00A232E6"/>
    <w:rsid w:val="00A259D3"/>
    <w:rsid w:val="00A26AA7"/>
    <w:rsid w:val="00A33F06"/>
    <w:rsid w:val="00A46AD0"/>
    <w:rsid w:val="00A4794E"/>
    <w:rsid w:val="00A71AAB"/>
    <w:rsid w:val="00A92E76"/>
    <w:rsid w:val="00A939B5"/>
    <w:rsid w:val="00A94DFC"/>
    <w:rsid w:val="00AA1236"/>
    <w:rsid w:val="00AA1E2B"/>
    <w:rsid w:val="00AD2C80"/>
    <w:rsid w:val="00AE70CF"/>
    <w:rsid w:val="00AF2E99"/>
    <w:rsid w:val="00AF509C"/>
    <w:rsid w:val="00B0634F"/>
    <w:rsid w:val="00B06E8C"/>
    <w:rsid w:val="00B1595C"/>
    <w:rsid w:val="00B163EC"/>
    <w:rsid w:val="00B27931"/>
    <w:rsid w:val="00B324AD"/>
    <w:rsid w:val="00B479D8"/>
    <w:rsid w:val="00B82D28"/>
    <w:rsid w:val="00B84A91"/>
    <w:rsid w:val="00B9711C"/>
    <w:rsid w:val="00BC16E1"/>
    <w:rsid w:val="00BE71FF"/>
    <w:rsid w:val="00BF248D"/>
    <w:rsid w:val="00C069AB"/>
    <w:rsid w:val="00C23142"/>
    <w:rsid w:val="00C27F82"/>
    <w:rsid w:val="00C40B5E"/>
    <w:rsid w:val="00C44E35"/>
    <w:rsid w:val="00C45C0A"/>
    <w:rsid w:val="00C461F3"/>
    <w:rsid w:val="00C55D18"/>
    <w:rsid w:val="00C66522"/>
    <w:rsid w:val="00C840C2"/>
    <w:rsid w:val="00C9073D"/>
    <w:rsid w:val="00C910F1"/>
    <w:rsid w:val="00C95C3F"/>
    <w:rsid w:val="00CA30F1"/>
    <w:rsid w:val="00CD4058"/>
    <w:rsid w:val="00CE412B"/>
    <w:rsid w:val="00D0397F"/>
    <w:rsid w:val="00D23400"/>
    <w:rsid w:val="00D3200D"/>
    <w:rsid w:val="00D36CAD"/>
    <w:rsid w:val="00D4064D"/>
    <w:rsid w:val="00D74068"/>
    <w:rsid w:val="00D94510"/>
    <w:rsid w:val="00DA0DE8"/>
    <w:rsid w:val="00DA1AFD"/>
    <w:rsid w:val="00DB231A"/>
    <w:rsid w:val="00DB4E2F"/>
    <w:rsid w:val="00DB56EB"/>
    <w:rsid w:val="00DB6CE9"/>
    <w:rsid w:val="00DD546D"/>
    <w:rsid w:val="00E0181F"/>
    <w:rsid w:val="00E34BF0"/>
    <w:rsid w:val="00E43847"/>
    <w:rsid w:val="00E6672B"/>
    <w:rsid w:val="00E707F0"/>
    <w:rsid w:val="00E72976"/>
    <w:rsid w:val="00E76F39"/>
    <w:rsid w:val="00E852C8"/>
    <w:rsid w:val="00E858E4"/>
    <w:rsid w:val="00E925C8"/>
    <w:rsid w:val="00E96176"/>
    <w:rsid w:val="00EA03E3"/>
    <w:rsid w:val="00EA7C2D"/>
    <w:rsid w:val="00EB458A"/>
    <w:rsid w:val="00EC4C8E"/>
    <w:rsid w:val="00EE187B"/>
    <w:rsid w:val="00EF3E1B"/>
    <w:rsid w:val="00F22B05"/>
    <w:rsid w:val="00F257BA"/>
    <w:rsid w:val="00F26E2B"/>
    <w:rsid w:val="00F4693E"/>
    <w:rsid w:val="00F500AF"/>
    <w:rsid w:val="00F71FF8"/>
    <w:rsid w:val="00F86897"/>
    <w:rsid w:val="00F86BC0"/>
    <w:rsid w:val="00FC3810"/>
    <w:rsid w:val="00FD462A"/>
    <w:rsid w:val="00FD6870"/>
    <w:rsid w:val="00FF34F7"/>
    <w:rsid w:val="66FCC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D3AE2A"/>
  <w15:chartTrackingRefBased/>
  <w15:docId w15:val="{13ABC519-526E-492B-81E0-56AE68851B1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 w:cs="font1175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Domylnaczcionkaakapitu1" w:customStyle="1">
    <w:name w:val="Domyślna czcionka akapitu1"/>
  </w:style>
  <w:style w:type="character" w:styleId="TekstprzypisudolnegoZnak" w:customStyle="1">
    <w:name w:val="Tekst przypisu dolnego Znak"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styleId="FootnoteCharacters" w:customStyle="1">
    <w:name w:val="Footnote Characters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TekstdymkaZnak" w:customStyle="1">
    <w:name w:val="Tekst dymka Znak"/>
    <w:rPr>
      <w:rFonts w:ascii="Tahoma" w:hAnsi="Tahoma" w:cs="Tahoma"/>
      <w:sz w:val="16"/>
      <w:szCs w:val="16"/>
    </w:rPr>
  </w:style>
  <w:style w:type="character" w:styleId="ListLabel1" w:customStyle="1">
    <w:name w:val="ListLabel 1"/>
    <w:rPr>
      <w:rFonts w:ascii="Calibri" w:hAnsi="Calibri" w:cs="Symbol"/>
      <w:sz w:val="18"/>
    </w:rPr>
  </w:style>
  <w:style w:type="character" w:styleId="ListLabel2" w:customStyle="1">
    <w:name w:val="ListLabel 2"/>
    <w:rPr>
      <w:rFonts w:cs="Courier New"/>
    </w:rPr>
  </w:style>
  <w:style w:type="character" w:styleId="ListLabel3" w:customStyle="1">
    <w:name w:val="ListLabel 3"/>
    <w:rPr>
      <w:rFonts w:cs="Wingdings"/>
    </w:rPr>
  </w:style>
  <w:style w:type="character" w:styleId="ListLabel4" w:customStyle="1">
    <w:name w:val="ListLabel 4"/>
    <w:rPr>
      <w:rFonts w:cs="Symbol"/>
    </w:rPr>
  </w:style>
  <w:style w:type="character" w:styleId="ListLabel5" w:customStyle="1">
    <w:name w:val="ListLabel 5"/>
    <w:rPr>
      <w:rFonts w:cs="Courier New"/>
    </w:rPr>
  </w:style>
  <w:style w:type="character" w:styleId="ListLabel6" w:customStyle="1">
    <w:name w:val="ListLabel 6"/>
    <w:rPr>
      <w:rFonts w:cs="Wingdings"/>
    </w:rPr>
  </w:style>
  <w:style w:type="character" w:styleId="ListLabel7" w:customStyle="1">
    <w:name w:val="ListLabel 7"/>
    <w:rPr>
      <w:rFonts w:cs="Symbol"/>
    </w:rPr>
  </w:style>
  <w:style w:type="character" w:styleId="ListLabel8" w:customStyle="1">
    <w:name w:val="ListLabel 8"/>
    <w:rPr>
      <w:rFonts w:cs="Courier New"/>
    </w:rPr>
  </w:style>
  <w:style w:type="character" w:styleId="ListLabel9" w:customStyle="1">
    <w:name w:val="ListLabel 9"/>
    <w:rPr>
      <w:rFonts w:cs="Wingdings"/>
    </w:rPr>
  </w:style>
  <w:style w:type="character" w:styleId="ListLabel10" w:customStyle="1">
    <w:name w:val="ListLabel 10"/>
    <w:rPr>
      <w:rFonts w:ascii="Calibri" w:hAnsi="Calibri" w:cs="Symbol"/>
      <w:sz w:val="18"/>
    </w:rPr>
  </w:style>
  <w:style w:type="character" w:styleId="ListLabel11" w:customStyle="1">
    <w:name w:val="ListLabel 11"/>
    <w:rPr>
      <w:rFonts w:cs="Courier New"/>
    </w:rPr>
  </w:style>
  <w:style w:type="character" w:styleId="ListLabel12" w:customStyle="1">
    <w:name w:val="ListLabel 12"/>
    <w:rPr>
      <w:rFonts w:cs="Wingdings"/>
    </w:rPr>
  </w:style>
  <w:style w:type="character" w:styleId="ListLabel13" w:customStyle="1">
    <w:name w:val="ListLabel 13"/>
    <w:rPr>
      <w:rFonts w:cs="Symbol"/>
    </w:rPr>
  </w:style>
  <w:style w:type="character" w:styleId="ListLabel14" w:customStyle="1">
    <w:name w:val="ListLabel 14"/>
    <w:rPr>
      <w:rFonts w:cs="Courier New"/>
    </w:rPr>
  </w:style>
  <w:style w:type="character" w:styleId="ListLabel15" w:customStyle="1">
    <w:name w:val="ListLabel 15"/>
    <w:rPr>
      <w:rFonts w:cs="Wingdings"/>
    </w:rPr>
  </w:style>
  <w:style w:type="character" w:styleId="ListLabel16" w:customStyle="1">
    <w:name w:val="ListLabel 16"/>
    <w:rPr>
      <w:rFonts w:cs="Symbol"/>
    </w:rPr>
  </w:style>
  <w:style w:type="character" w:styleId="ListLabel17" w:customStyle="1">
    <w:name w:val="ListLabel 17"/>
    <w:rPr>
      <w:rFonts w:cs="Courier New"/>
    </w:rPr>
  </w:style>
  <w:style w:type="character" w:styleId="ListLabel18" w:customStyle="1">
    <w:name w:val="ListLabel 18"/>
    <w:rPr>
      <w:rFonts w:cs="Wingdings"/>
    </w:rPr>
  </w:style>
  <w:style w:type="paragraph" w:styleId="Nagwek1" w:customStyle="1">
    <w:name w:val="Nagłówek1"/>
    <w:basedOn w:val="Normalny"/>
    <w:next w:val="Tekstpodstawowy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Arial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Akapitzlist1" w:customStyle="1">
    <w:name w:val="Akapit z listą1"/>
    <w:basedOn w:val="Normalny"/>
    <w:pPr>
      <w:ind w:left="720"/>
      <w:contextualSpacing/>
    </w:pPr>
  </w:style>
  <w:style w:type="paragraph" w:styleId="NormalnyWeb1" w:customStyle="1">
    <w:name w:val="Normalny (Web)1"/>
    <w:basedOn w:val="Normalny"/>
    <w:pPr>
      <w:spacing w:before="280" w:after="119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kstdymka1" w:customStyle="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Default" w:customStyle="1">
    <w:name w:val="Default"/>
    <w:rsid w:val="00A92E7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35F7B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styleId="TekstdymkaZnak1" w:customStyle="1">
    <w:name w:val="Tekst dymka Znak1"/>
    <w:link w:val="Tekstdymka"/>
    <w:uiPriority w:val="99"/>
    <w:semiHidden/>
    <w:rsid w:val="00735F7B"/>
    <w:rPr>
      <w:rFonts w:ascii="Segoe UI" w:hAnsi="Segoe UI" w:eastAsia="Calibr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styleId="NagwekZnak" w:customStyle="1">
    <w:name w:val="Nagłówek Znak"/>
    <w:link w:val="Nagwek"/>
    <w:uiPriority w:val="99"/>
    <w:rsid w:val="000B3AC4"/>
    <w:rPr>
      <w:rFonts w:ascii="Calibri" w:hAnsi="Calibri" w:eastAsia="Calibri" w:cs="font1175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styleId="StopkaZnak" w:customStyle="1">
    <w:name w:val="Stopka Znak"/>
    <w:link w:val="Stopka"/>
    <w:uiPriority w:val="99"/>
    <w:rsid w:val="000B3AC4"/>
    <w:rPr>
      <w:rFonts w:ascii="Calibri" w:hAnsi="Calibri" w:eastAsia="Calibri" w:cs="font1175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B4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BC1253804CC1408F2ECCB650CB28CE" ma:contentTypeVersion="4" ma:contentTypeDescription="Utwórz nowy dokument." ma:contentTypeScope="" ma:versionID="bef15dd541b127d0cb635436ff6ec1a2">
  <xsd:schema xmlns:xsd="http://www.w3.org/2001/XMLSchema" xmlns:xs="http://www.w3.org/2001/XMLSchema" xmlns:p="http://schemas.microsoft.com/office/2006/metadata/properties" xmlns:ns2="a62622ad-3ac0-4f40-b2b1-84e67668cdf2" targetNamespace="http://schemas.microsoft.com/office/2006/metadata/properties" ma:root="true" ma:fieldsID="f279d1d2f0a490fc2e58d12bb4257736" ns2:_="">
    <xsd:import namespace="a62622ad-3ac0-4f40-b2b1-84e67668cd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2622ad-3ac0-4f40-b2b1-84e67668cd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4EE54C-2E28-4791-A81C-5438FFE45B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47F569-5B94-40EE-8A40-84C4830950CE}"/>
</file>

<file path=customXml/itemProps3.xml><?xml version="1.0" encoding="utf-8"?>
<ds:datastoreItem xmlns:ds="http://schemas.openxmlformats.org/officeDocument/2006/customXml" ds:itemID="{016CB0F5-7212-41C2-8838-61713B496E30}"/>
</file>

<file path=customXml/itemProps4.xml><?xml version="1.0" encoding="utf-8"?>
<ds:datastoreItem xmlns:ds="http://schemas.openxmlformats.org/officeDocument/2006/customXml" ds:itemID="{3AD44C00-F775-404C-914E-51A7272CB2E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PAG</dc:creator>
  <keywords/>
  <lastModifiedBy>Ryszard Raczyk</lastModifiedBy>
  <revision>36</revision>
  <lastPrinted>1995-11-21T16:41:00.0000000Z</lastPrinted>
  <dcterms:created xsi:type="dcterms:W3CDTF">2022-09-06T15:18:00.0000000Z</dcterms:created>
  <dcterms:modified xsi:type="dcterms:W3CDTF">2025-03-30T12:11:42.2287632Z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0x010100FFBC1253804CC1408F2ECCB650CB28CE</vt:lpwstr>
  </property>
</Properties>
</file>