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6F5094F1" w:rsidR="00220683" w:rsidRPr="00581CA2" w:rsidRDefault="0067293A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783ADA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783ADA">
                  <w:rPr>
                    <w:rFonts w:ascii="Arial" w:hAnsi="Arial" w:cs="Arial"/>
                  </w:rPr>
                  <w:t>S.II</w:t>
                </w:r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257E6695" w:rsidR="00220683" w:rsidRPr="00581CA2" w:rsidRDefault="0067293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8239E0">
                  <w:rPr>
                    <w:rFonts w:ascii="Arial" w:hAnsi="Arial" w:cs="Arial"/>
                  </w:rPr>
                  <w:t>Praktyki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132B59A5" w:rsidR="00220683" w:rsidRPr="00581CA2" w:rsidRDefault="005B5B20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Praktyka zawodowa</w:t>
                </w:r>
                <w:r w:rsidR="008239E0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 xml:space="preserve"> I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5BAC5C9C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388445FA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07849530" w:rsidR="00220683" w:rsidRPr="008B0570" w:rsidRDefault="008239E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8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5205213C" w:rsidR="00220683" w:rsidRPr="008239E0" w:rsidRDefault="008239E0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39E0">
              <w:rPr>
                <w:rFonts w:ascii="Arial" w:hAnsi="Arial" w:cs="Arial"/>
                <w:sz w:val="18"/>
                <w:szCs w:val="18"/>
              </w:rPr>
              <w:t>Sprawozdanie z przebiegu praktyki zgodnie z Zarządzeniem Rektora 02/2025 dot. Regulaminu praktyk zawodowych dla studentów kierunku Bezpieczeństwo Wewnętrzne</w:t>
            </w:r>
          </w:p>
        </w:tc>
      </w:tr>
      <w:tr w:rsidR="0090494C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90494C" w:rsidRPr="00581CA2" w:rsidRDefault="0090494C" w:rsidP="009049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B727" w14:textId="0E37C267" w:rsidR="004C5435" w:rsidRDefault="004C5435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mgr Natalia Mikuła </w:t>
            </w:r>
            <w:hyperlink r:id="rId8" w:history="1">
              <w:r w:rsidRPr="000F2919">
                <w:rPr>
                  <w:rStyle w:val="Hipercze"/>
                  <w:sz w:val="18"/>
                  <w:szCs w:val="18"/>
                </w:rPr>
                <w:t>n.mikula@ans-gniezno.edu.pl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1E8213F" w14:textId="44CC8F3C" w:rsidR="0090494C" w:rsidRDefault="0090494C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mgr Karol Geppert </w:t>
            </w:r>
            <w:hyperlink r:id="rId9" w:history="1">
              <w:r w:rsidRPr="00E47FDB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3974D50" w14:textId="734CD747" w:rsidR="004C5435" w:rsidRDefault="004C5435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Elżbieta Prussak </w:t>
            </w:r>
            <w:hyperlink r:id="rId10" w:history="1">
              <w:r w:rsidRPr="000F2919">
                <w:rPr>
                  <w:rStyle w:val="Hipercze"/>
                  <w:sz w:val="18"/>
                  <w:szCs w:val="18"/>
                </w:rPr>
                <w:t>e.prussak@ans-gniezno.edu.pl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0996E92" w14:textId="21FEB5BB" w:rsidR="004C5435" w:rsidRPr="00E7394C" w:rsidRDefault="004C5435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hab. inż. Jan Zych, prof. ANS </w:t>
            </w:r>
            <w:hyperlink r:id="rId11" w:history="1">
              <w:r w:rsidRPr="000F2919">
                <w:rPr>
                  <w:rStyle w:val="Hipercze"/>
                  <w:sz w:val="18"/>
                  <w:szCs w:val="18"/>
                </w:rPr>
                <w:t>j.zych@ans-gniezno.edu.pl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221BA54" w14:textId="6318ADB3" w:rsidR="0090494C" w:rsidRPr="002B7411" w:rsidRDefault="0090494C" w:rsidP="0090494C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494C" w:rsidRPr="002F097C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90494C" w:rsidRPr="00581CA2" w:rsidRDefault="0090494C" w:rsidP="009049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6A12" w14:textId="77777777" w:rsidR="0090494C" w:rsidRDefault="0090494C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9F18F2">
              <w:rPr>
                <w:color w:val="000000"/>
                <w:sz w:val="18"/>
                <w:szCs w:val="18"/>
              </w:rPr>
              <w:t xml:space="preserve">mgr Karol Geppert </w:t>
            </w:r>
            <w:hyperlink r:id="rId12" w:history="1">
              <w:r w:rsidRPr="00E47FDB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  <w:r w:rsidRPr="009F18F2">
              <w:rPr>
                <w:color w:val="000000"/>
                <w:sz w:val="18"/>
                <w:szCs w:val="18"/>
              </w:rPr>
              <w:t xml:space="preserve"> </w:t>
            </w:r>
          </w:p>
          <w:p w14:paraId="34E53F3C" w14:textId="5B129260" w:rsidR="0090494C" w:rsidRPr="000E6E84" w:rsidRDefault="0090494C" w:rsidP="0090494C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7394C">
              <w:rPr>
                <w:color w:val="000000"/>
                <w:sz w:val="18"/>
                <w:szCs w:val="18"/>
              </w:rPr>
              <w:t xml:space="preserve">Opiekun praktyk z ramienia </w:t>
            </w:r>
            <w:r w:rsidR="004C5435">
              <w:rPr>
                <w:color w:val="000000"/>
                <w:sz w:val="18"/>
                <w:szCs w:val="18"/>
              </w:rPr>
              <w:t xml:space="preserve">ANS Gniezno </w:t>
            </w:r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6FF0F2F8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8239E0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35257B72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Teams</w:t>
            </w:r>
            <w:r w:rsidR="00B37D9D">
              <w:rPr>
                <w:rFonts w:ascii="Arial" w:hAnsi="Arial" w:cs="Arial"/>
              </w:rPr>
              <w:t xml:space="preserve"> </w:t>
            </w:r>
            <w:r w:rsidRPr="008B0570">
              <w:rPr>
                <w:rFonts w:ascii="Arial" w:hAnsi="Arial" w:cs="Arial"/>
              </w:rPr>
              <w:t>/</w:t>
            </w:r>
            <w:r w:rsidR="00B37D9D">
              <w:rPr>
                <w:rFonts w:ascii="Arial" w:hAnsi="Arial" w:cs="Arial"/>
              </w:rPr>
              <w:t xml:space="preserve"> </w:t>
            </w:r>
            <w:r w:rsidR="008B0570" w:rsidRPr="008B0570">
              <w:rPr>
                <w:rFonts w:ascii="Arial" w:hAnsi="Arial" w:cs="Arial"/>
              </w:rPr>
              <w:t>poczta elekt</w:t>
            </w:r>
            <w:r w:rsidR="008B0570">
              <w:rPr>
                <w:rFonts w:ascii="Arial" w:hAnsi="Arial" w:cs="Arial"/>
              </w:rPr>
              <w:t>roniczna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0279F485" w:rsidR="00220683" w:rsidRPr="00581CA2" w:rsidRDefault="000456E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BF7EE" w14:textId="77777777" w:rsidR="009F21F4" w:rsidRPr="009F21F4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1. Podstawowe informacje z przedmiotów poprzedzających praktykę, umiejętność wyjaśniania zależności między wybranymi faktami, obiektami i zjawiskami, podstawy teoretyczne wiedzy z zakresu analityki bezpieczeństwa</w:t>
            </w:r>
          </w:p>
          <w:p w14:paraId="52B356AD" w14:textId="77777777" w:rsidR="009F21F4" w:rsidRPr="009F21F4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2. Student powinien posiadać wiedzę z zakresu podstaw bezpieczeństwa wewnętrznego, prawa, kryminalistyki, organizacji i funkcjonowania instytucji bezpieczeństwa publicznego oraz procedur administracyjnych.</w:t>
            </w:r>
          </w:p>
          <w:p w14:paraId="4560A40B" w14:textId="4511164B" w:rsidR="00FA7FF0" w:rsidRPr="00E80C60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3. Student powinien potrafić analizować zagrożenia, znać podstawowe procedury reagowania kryzysowego, a także wykazywać się umiejętnością pracy zespołowej i komunikacji w strukturach instytucji odpowiedzialnych za bezpieczeństwo.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C7619C" w:rsidRPr="00581CA2" w14:paraId="30CB2B25" w14:textId="77777777" w:rsidTr="00CE6541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F9F9E" w14:textId="0BC97A17" w:rsidR="00C7619C" w:rsidRPr="00C7619C" w:rsidRDefault="004C5435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5435">
              <w:rPr>
                <w:rFonts w:ascii="Arial" w:hAnsi="Arial" w:cs="Arial"/>
                <w:sz w:val="20"/>
                <w:szCs w:val="20"/>
              </w:rPr>
              <w:t>Zrozumienie mechanizmów funkcjonowania organów administracji zespolonej oraz procedur zarządzania kryzysowego na poziomie lokalnym (m. Gniezno i powiat).</w:t>
            </w:r>
          </w:p>
        </w:tc>
      </w:tr>
      <w:tr w:rsidR="00C7619C" w:rsidRPr="00581CA2" w14:paraId="4FB652CB" w14:textId="77777777" w:rsidTr="00235D88">
        <w:trPr>
          <w:trHeight w:val="5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E3726" w14:textId="02A01F6C" w:rsidR="00C7619C" w:rsidRPr="00C7619C" w:rsidRDefault="004C5435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5435">
              <w:rPr>
                <w:rFonts w:ascii="Arial" w:hAnsi="Arial" w:cs="Arial"/>
                <w:sz w:val="20"/>
                <w:szCs w:val="20"/>
              </w:rPr>
              <w:t>Kształtowanie umiejętności modelowania potencjalnych zagrożeń dla infrastruktury miejskiej oraz wskazania priorytetów w zakresie usług technicznych związanych ze środowiskiem bezpieczeństwa</w:t>
            </w:r>
          </w:p>
        </w:tc>
      </w:tr>
      <w:tr w:rsidR="00C7619C" w:rsidRPr="00581CA2" w14:paraId="49A4F882" w14:textId="77777777" w:rsidTr="004C5435">
        <w:trPr>
          <w:trHeight w:val="5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D916" w14:textId="436E2CE7" w:rsidR="00E20B1B" w:rsidRPr="00FF783A" w:rsidRDefault="004C5435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5435">
              <w:rPr>
                <w:rFonts w:ascii="Arial" w:hAnsi="Arial" w:cs="Arial"/>
                <w:sz w:val="20"/>
                <w:szCs w:val="20"/>
              </w:rPr>
              <w:t>Nabycie kompetencji w zakresie przeprowadzania analiz strategicznych (SWOT) oraz przygotowywania szczegółowych raportów badawczych.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6F2C9EFD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  <w:r w:rsidR="00872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: 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7A47B74A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21F4">
                  <w:rPr>
                    <w:rFonts w:ascii="Arial" w:hAnsi="Arial" w:cs="Arial"/>
                  </w:rPr>
                  <w:t>Zajęcia: praktyki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542651EA" w:rsidR="00220683" w:rsidRPr="00581CA2" w:rsidRDefault="009F21F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240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D0AE8C3" w:rsidR="00220683" w:rsidRPr="00581CA2" w:rsidRDefault="0067293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showingPlcHdr/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21F4" w:rsidRPr="00050829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  <w:showingPlcHdr/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392A9464" w:rsidR="00220683" w:rsidRPr="00581CA2" w:rsidRDefault="009F21F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4B799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33208EA0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78227EFD" w:rsidR="00220683" w:rsidRPr="00581CA2" w:rsidRDefault="009F21F4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Zajęcia o charakterze praktycznym w instytucji zewnętrznej.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75371B7B" w:rsidR="00220683" w:rsidRPr="00581CA2" w:rsidRDefault="0067293A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21F4">
                  <w:rPr>
                    <w:rFonts w:ascii="Arial" w:hAnsi="Arial" w:cs="Arial"/>
                  </w:rPr>
                  <w:t>Zajęcia: praktyki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6858DD82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210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7AB6CF81" w:rsidR="006C2383" w:rsidRPr="00581CA2" w:rsidRDefault="0067293A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showingPlcHdr/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21F4" w:rsidRPr="00050829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1D749654" w:rsidR="00220683" w:rsidRPr="00581CA2" w:rsidRDefault="009F21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>
              <w:rPr>
                <w:rFonts w:ascii="Arial" w:hAnsi="Arial" w:cs="Arial"/>
                <w:sz w:val="18"/>
                <w:szCs w:val="18"/>
              </w:rPr>
              <w:t>210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0 godzin, co odpowiada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 punkto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36648B49" w14:textId="3D01C60E" w:rsidR="00E80C60" w:rsidRPr="00E80C60" w:rsidRDefault="009F21F4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21F4">
              <w:rPr>
                <w:rFonts w:ascii="Arial" w:hAnsi="Arial" w:cs="Arial"/>
                <w:sz w:val="18"/>
                <w:szCs w:val="18"/>
                <w:lang w:eastAsia="en-US"/>
              </w:rPr>
              <w:t>Wybór podmiotu i przygotowanie dokumentacji wstępnej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589435D1" w14:textId="71614E99" w:rsidR="00220683" w:rsidRPr="00581CA2" w:rsidRDefault="009F21F4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21F4">
              <w:rPr>
                <w:rFonts w:ascii="Arial" w:hAnsi="Arial" w:cs="Arial"/>
                <w:sz w:val="18"/>
                <w:szCs w:val="18"/>
                <w:lang w:eastAsia="en-US"/>
              </w:rPr>
              <w:t>Przygotowanie sprawozdania końcowego i ewaluacja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0D10561E" w14:textId="3981E307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9F21F4">
              <w:rPr>
                <w:rFonts w:ascii="Arial" w:hAnsi="Arial" w:cs="Arial"/>
                <w:sz w:val="18"/>
                <w:szCs w:val="18"/>
              </w:rPr>
              <w:t>30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9F21F4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9F21F4">
              <w:rPr>
                <w:rFonts w:ascii="Arial" w:hAnsi="Arial" w:cs="Arial"/>
                <w:sz w:val="18"/>
                <w:szCs w:val="18"/>
              </w:rPr>
              <w:t>owi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707EBF34" w:rsidR="00220683" w:rsidRPr="00581CA2" w:rsidRDefault="009F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110A3508" w:rsidR="00220683" w:rsidRPr="00581CA2" w:rsidRDefault="009F21F4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824A1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63C98FE0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173491E2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</w:t>
            </w:r>
            <w:r w:rsidR="009F21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083092CA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548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9D426A">
        <w:trPr>
          <w:trHeight w:val="6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1121CC4F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283D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E20B1B" w:rsidRPr="00E80C60" w14:paraId="722B2956" w14:textId="77777777" w:rsidTr="00237220">
        <w:trPr>
          <w:trHeight w:val="9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22608" w14:textId="77777777" w:rsidR="00E20B1B" w:rsidRDefault="00E20B1B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8EB74" w14:textId="2E3EDE84" w:rsidR="00E04E53" w:rsidRPr="00E04E53" w:rsidRDefault="00E04E53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BW_PS_W01</w:t>
            </w:r>
          </w:p>
          <w:p w14:paraId="590637D5" w14:textId="05FD9F54" w:rsidR="00E20B1B" w:rsidRPr="00C7619C" w:rsidRDefault="00E20B1B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8DC8A" w14:textId="26278272" w:rsidR="00E20B1B" w:rsidRPr="00E20B1B" w:rsidRDefault="00F80695" w:rsidP="00237220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Zna zasady ochrony ludności, zarządzania kryzysowego i zasoby infrastruktury miejskiej.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E64" w14:textId="77777777" w:rsidR="00455DE3" w:rsidRDefault="00455DE3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A0CF15B" w14:textId="76CA8601" w:rsidR="00012BF0" w:rsidRPr="00012BF0" w:rsidRDefault="00012BF0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P6U_W </w:t>
            </w:r>
          </w:p>
          <w:p w14:paraId="29518522" w14:textId="3D942133" w:rsidR="00E20B1B" w:rsidRPr="00E20B1B" w:rsidRDefault="00012BF0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PS6_WG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D2B84" w14:textId="5372D084" w:rsidR="00E20B1B" w:rsidRPr="00E80C60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Raport z analizy SWOT infrastruktury miejskiej.</w:t>
            </w:r>
          </w:p>
        </w:tc>
      </w:tr>
      <w:tr w:rsidR="00E20B1B" w:rsidRPr="00481C7B" w14:paraId="5480F151" w14:textId="77777777" w:rsidTr="00237220">
        <w:trPr>
          <w:trHeight w:val="10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32AE7F" w14:textId="77777777" w:rsidR="00E20B1B" w:rsidRPr="00E80C60" w:rsidRDefault="00E20B1B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E68993" w14:textId="77777777" w:rsidR="00E20B1B" w:rsidRPr="00E80C60" w:rsidRDefault="00E20B1B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DDC5E5" w14:textId="1BE04682" w:rsidR="00E20B1B" w:rsidRPr="00C7619C" w:rsidRDefault="00E04E53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</w:t>
            </w:r>
            <w:r w:rsidR="00F806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D38E" w14:textId="05E826DB" w:rsidR="009F16A4" w:rsidRPr="00E20B1B" w:rsidRDefault="00F80695" w:rsidP="00237220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Ma wiedzę o strukturze i zadaniach administracji zespolonej (Policja, PSP, Inspektoraty).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B61D" w14:textId="77777777" w:rsidR="00455DE3" w:rsidRDefault="00455DE3" w:rsidP="00237220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84C29" w14:textId="77777777" w:rsidR="00012BF0" w:rsidRDefault="00455DE3" w:rsidP="00237220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 </w:t>
            </w:r>
          </w:p>
          <w:p w14:paraId="3EA9E80C" w14:textId="0EF37E13" w:rsidR="00E20B1B" w:rsidRPr="00E20B1B" w:rsidRDefault="00455DE3" w:rsidP="00237220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>PS6_WK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7D8B2" w14:textId="1C096CC9" w:rsidR="005E0417" w:rsidRPr="00E20B1B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E">
              <w:rPr>
                <w:rFonts w:ascii="Arial" w:hAnsi="Arial" w:cs="Arial"/>
                <w:sz w:val="20"/>
                <w:szCs w:val="20"/>
                <w:lang w:val="en-US"/>
              </w:rPr>
              <w:t>Sprawozdanie z analizy ról organów administracji zespolonej.</w:t>
            </w:r>
          </w:p>
        </w:tc>
      </w:tr>
      <w:tr w:rsidR="00356B53" w:rsidRPr="00581CA2" w14:paraId="2AD9CE53" w14:textId="77777777" w:rsidTr="002E45BD">
        <w:trPr>
          <w:trHeight w:val="557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0BE0FB33" w:rsidR="00356B53" w:rsidRPr="00E20B1B" w:rsidRDefault="00356B53" w:rsidP="00B916CB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Umiejętności - </w:t>
            </w:r>
            <w:r w:rsidR="00012BF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>tudent potrafi:</w:t>
            </w:r>
          </w:p>
        </w:tc>
      </w:tr>
      <w:tr w:rsidR="00E20B1B" w:rsidRPr="00581CA2" w14:paraId="3AA5C8D4" w14:textId="77777777" w:rsidTr="00237220">
        <w:trPr>
          <w:trHeight w:val="10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1CE6D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0A43E0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3634C5" w14:textId="1D343BB8" w:rsidR="009D426A" w:rsidRPr="009D426A" w:rsidRDefault="009D426A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BW_PS_U01</w:t>
            </w:r>
          </w:p>
          <w:p w14:paraId="00CD204C" w14:textId="30CF16E1" w:rsidR="00E20B1B" w:rsidRPr="002F227E" w:rsidRDefault="00E20B1B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A46D" w14:textId="621ECDBD" w:rsidR="00E20B1B" w:rsidRPr="00E20B1B" w:rsidRDefault="00F80695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Potrafi przeprowadzić analizę SWOT i modelować ryzyka dla infrastruktury Gniezna.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56B8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DE1E3" w14:textId="77777777" w:rsidR="00012BF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751CD8DD" w14:textId="129F93BD" w:rsidR="00E20B1B" w:rsidRPr="00E20B1B" w:rsidRDefault="00012BF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40D10"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897D5" w14:textId="3411D5E5" w:rsidR="00606A70" w:rsidRPr="00E20B1B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Modelowanie zagrożeń dla wybranych obiektów technicznych.</w:t>
            </w:r>
          </w:p>
        </w:tc>
      </w:tr>
      <w:tr w:rsidR="00E20B1B" w:rsidRPr="00581CA2" w14:paraId="6BB63A37" w14:textId="77777777" w:rsidTr="00237220">
        <w:trPr>
          <w:trHeight w:val="66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F57B3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CB5026" w14:textId="0E65C593" w:rsidR="009D426A" w:rsidRPr="009D426A" w:rsidRDefault="009D426A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ED30927" w14:textId="688F5471" w:rsidR="00E20B1B" w:rsidRPr="002F227E" w:rsidRDefault="00E20B1B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30133" w14:textId="4F8626E7" w:rsidR="00E20B1B" w:rsidRPr="00E20B1B" w:rsidRDefault="00F80695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Potrafi przygotować szczegółowe raporty badawcze i dokumentację planistyczną.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4B1F" w14:textId="77777777" w:rsidR="00012BF0" w:rsidRPr="00012BF0" w:rsidRDefault="00012BF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12A4AEB5" w14:textId="77777777" w:rsidR="00012BF0" w:rsidRPr="00012BF0" w:rsidRDefault="00012BF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PS6_UW </w:t>
            </w:r>
          </w:p>
          <w:p w14:paraId="2121C7D0" w14:textId="063F6993" w:rsidR="00E20B1B" w:rsidRPr="00E20B1B" w:rsidRDefault="009D5C45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B3893" w14:textId="071D0583" w:rsidR="00606A70" w:rsidRPr="00E20B1B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Pisemny wstępny plan strategiczny dla m. Gniezno.</w:t>
            </w:r>
          </w:p>
        </w:tc>
      </w:tr>
      <w:tr w:rsidR="00E20B1B" w:rsidRPr="00581CA2" w14:paraId="61E6E5BF" w14:textId="77777777" w:rsidTr="00237220">
        <w:trPr>
          <w:trHeight w:val="11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A2958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ACD63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3795FE" w14:textId="7055645E" w:rsidR="00E20B1B" w:rsidRPr="002F227E" w:rsidRDefault="009D426A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</w:t>
            </w:r>
            <w:r w:rsidR="00F806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21ADA" w14:textId="3EBC10CB" w:rsidR="00E20B1B" w:rsidRPr="00E20B1B" w:rsidRDefault="00F80695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Umie ocenić wykorzystanie nowoczesnych technologii cyfrowych w procesie zarządzania.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576" w14:textId="77777777" w:rsidR="00C40D10" w:rsidRDefault="00C40D10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1484E" w14:textId="77777777" w:rsidR="009D5C45" w:rsidRPr="009D5C45" w:rsidRDefault="009D5C45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</w:p>
          <w:p w14:paraId="06DE4CF9" w14:textId="77777777" w:rsidR="009D5C45" w:rsidRPr="009D5C45" w:rsidRDefault="009D5C45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PS6_UO</w:t>
            </w:r>
          </w:p>
          <w:p w14:paraId="194CCE0D" w14:textId="05966650" w:rsidR="00E20B1B" w:rsidRPr="00E20B1B" w:rsidRDefault="009D5C45" w:rsidP="0023722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98CAF" w14:textId="701CD92F" w:rsidR="00E20B1B" w:rsidRPr="00E20B1B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Raport oceniający stopień cyfryzacji infrastruktury miejskiej.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D0EAF71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E20B1B" w:rsidRPr="00581CA2" w14:paraId="4664E2C9" w14:textId="77777777" w:rsidTr="00237220">
        <w:trPr>
          <w:trHeight w:val="8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A9E69" w14:textId="77777777" w:rsidR="00212AF5" w:rsidRDefault="00212AF5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99FAFD" w14:textId="0DF087DE" w:rsidR="00E20B1B" w:rsidRPr="002F227E" w:rsidRDefault="009D426A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BW_PS_KS02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E9F7E" w14:textId="45F75844" w:rsidR="00E20B1B" w:rsidRPr="00E20B1B" w:rsidRDefault="00F80695" w:rsidP="00237220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Jest świadomy odpowiedzialności organów administracji za bezpieczeństwo lokalne.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F6B6" w14:textId="77777777" w:rsidR="009D5C45" w:rsidRDefault="009D5C45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16E19F2" w14:textId="3F88DC9B" w:rsidR="009D5C45" w:rsidRPr="009D5C45" w:rsidRDefault="009D5C45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P6U_K</w:t>
            </w:r>
          </w:p>
          <w:p w14:paraId="7A770FBC" w14:textId="7A62E8C6" w:rsidR="009D5C45" w:rsidRPr="009D5C45" w:rsidRDefault="009D5C45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PS6_KR</w:t>
            </w:r>
          </w:p>
          <w:p w14:paraId="6D79679B" w14:textId="44A387BF" w:rsidR="00FF783A" w:rsidRPr="00E20B1B" w:rsidRDefault="009D5C45" w:rsidP="0023722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8A668" w14:textId="322EAD21" w:rsidR="00E20B1B" w:rsidRPr="00E20B1B" w:rsidRDefault="00B149DE" w:rsidP="0023722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Studium przypadku (Case Study) dotyczące praw osób funkcyjnych.</w:t>
            </w:r>
          </w:p>
        </w:tc>
      </w:tr>
    </w:tbl>
    <w:p w14:paraId="10D9FECA" w14:textId="77777777" w:rsidR="008D00DB" w:rsidRDefault="008D00DB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67293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6D4240">
        <w:trPr>
          <w:trHeight w:val="116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DBDB0" w14:textId="1E6483F4" w:rsidR="00EC2D13" w:rsidRPr="008D00DB" w:rsidRDefault="00F80695" w:rsidP="00EC2D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MODUŁ I: Analiza Strategiczna i Planowanie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>60h</w:t>
            </w:r>
          </w:p>
          <w:p w14:paraId="098A20D2" w14:textId="77777777" w:rsidR="00F80695" w:rsidRPr="00F80695" w:rsidRDefault="00F80695" w:rsidP="00F80695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Analiza SWOT: Badanie elementów Infrastruktury Miejskiej m. Gniezno jako podstawa do optymalizacji strategii działania.</w:t>
            </w:r>
          </w:p>
          <w:p w14:paraId="39E8AE2A" w14:textId="5DB9A63F" w:rsidR="00904720" w:rsidRPr="008D00DB" w:rsidRDefault="00F80695" w:rsidP="00F80695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Opracowanie wstępnego planu strategicznego dla wybranych podmiotów miejskich.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AEF5F" w14:textId="77777777" w:rsidR="00BC0319" w:rsidRDefault="00C86409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BW_PS_W01</w:t>
            </w:r>
          </w:p>
          <w:p w14:paraId="516C8761" w14:textId="77777777" w:rsidR="00C86409" w:rsidRDefault="00C86409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BW_PS_U01</w:t>
            </w:r>
          </w:p>
          <w:p w14:paraId="2E6E62AA" w14:textId="6634AA30" w:rsidR="00C86409" w:rsidRPr="005E0417" w:rsidRDefault="00C86409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BW_PS_U03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5A9F0E33" w:rsidR="004D04AA" w:rsidRPr="008D00DB" w:rsidRDefault="00F80695" w:rsidP="004D04A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MODUŁ II: Administracja Zespolona i Podstawy Prawne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>60h</w:t>
            </w:r>
          </w:p>
          <w:p w14:paraId="2CD4DE50" w14:textId="77777777" w:rsidR="00F80695" w:rsidRPr="00F80695" w:rsidRDefault="00F80695" w:rsidP="00F80695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Odpowiedzialność organów: Analiza zadań Komendantów Wojewódzkich (Policja, PSP), Inspektoratów (Nadzoru Budowlanego, Ochrony Środowiska, Sanitarnego) oraz Pogotowia Ratunkowego w Gnieźnie.</w:t>
            </w:r>
          </w:p>
          <w:p w14:paraId="53A253E6" w14:textId="641C7746" w:rsidR="005711C4" w:rsidRPr="00BC0F8D" w:rsidRDefault="00F80695" w:rsidP="00F80695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Analiza źródeł prawa: Badanie dokumentów normatywnych na poziomie krajowym i wojewódzkim.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4ADF9" w14:textId="77777777" w:rsidR="0028428E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BW_PS_W02</w:t>
            </w:r>
          </w:p>
          <w:p w14:paraId="74EDCB2E" w14:textId="77777777" w:rsidR="00C86409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BW_PS_W03</w:t>
            </w:r>
          </w:p>
          <w:p w14:paraId="157980B7" w14:textId="5C55D2BC" w:rsidR="00C86409" w:rsidRPr="005E0417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BW_PS_KS02</w:t>
            </w:r>
          </w:p>
        </w:tc>
      </w:tr>
      <w:tr w:rsidR="00904720" w:rsidRPr="00581CA2" w14:paraId="220DE31A" w14:textId="77777777" w:rsidTr="00BE35E7">
        <w:trPr>
          <w:trHeight w:val="28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6D565E11" w:rsidR="00EA490F" w:rsidRPr="008D00DB" w:rsidRDefault="00F80695" w:rsidP="00EA490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MODUŁ III: Nowoczesne Technologie i Strategia Rozwoju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F80695">
              <w:rPr>
                <w:rFonts w:ascii="Arial" w:hAnsi="Arial" w:cs="Arial"/>
                <w:b/>
                <w:bCs/>
                <w:sz w:val="20"/>
                <w:szCs w:val="20"/>
              </w:rPr>
              <w:t>60h</w:t>
            </w:r>
          </w:p>
          <w:p w14:paraId="4E756782" w14:textId="77777777" w:rsidR="00F80695" w:rsidRPr="00F80695" w:rsidRDefault="00F80695" w:rsidP="00F80695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Cyfryzacja: Ocena technologii cyfrowych w przemyśle i infrastrukturze Gniezna.</w:t>
            </w:r>
          </w:p>
          <w:p w14:paraId="1A0A2EE0" w14:textId="6348F679" w:rsidR="00904720" w:rsidRPr="00BC0F8D" w:rsidRDefault="00F80695" w:rsidP="00F80695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F80695">
              <w:rPr>
                <w:rFonts w:ascii="Arial" w:hAnsi="Arial" w:cs="Arial"/>
                <w:sz w:val="20"/>
                <w:szCs w:val="20"/>
              </w:rPr>
              <w:t>Diagnoza Strategii 2022–2030: Analiza celów strategicznych Gminy Gniezno w wymiarze społecznym, gospodarczym i przestrzennym.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B4D92" w14:textId="77777777" w:rsidR="00904720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BW_PS_U04</w:t>
            </w:r>
          </w:p>
          <w:p w14:paraId="7481AA87" w14:textId="77777777" w:rsidR="00C86409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BW_PS_KS04</w:t>
            </w:r>
          </w:p>
          <w:p w14:paraId="13B501AC" w14:textId="099A6BBA" w:rsidR="00C86409" w:rsidRPr="00A27819" w:rsidRDefault="00C8640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BW_PS_W04</w:t>
            </w:r>
          </w:p>
        </w:tc>
      </w:tr>
      <w:tr w:rsidR="00BE718D" w:rsidRPr="00581CA2" w14:paraId="41E1CDAA" w14:textId="77777777" w:rsidTr="006B1643">
        <w:trPr>
          <w:trHeight w:val="1095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6E5A0" w14:textId="30F9653C" w:rsidR="00BE718D" w:rsidRPr="008D00DB" w:rsidRDefault="008B7E62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MODUŁ IV: System Obronny i Wojska Obrony Terytorialnej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8B7E62">
              <w:rPr>
                <w:rFonts w:ascii="Arial" w:hAnsi="Arial" w:cs="Arial"/>
                <w:b/>
                <w:bCs/>
                <w:sz w:val="20"/>
                <w:szCs w:val="20"/>
              </w:rPr>
              <w:t>60h</w:t>
            </w:r>
          </w:p>
          <w:p w14:paraId="33C592C9" w14:textId="77777777" w:rsidR="008B7E62" w:rsidRPr="008B7E62" w:rsidRDefault="008B7E62" w:rsidP="008B7E62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12. Brygada WOT: Analiza zadań w obszarze ochrony ludności, akcji poszukiwawczych i zarządzania kryzysowego w powiecie gnieźnieńskim.</w:t>
            </w:r>
          </w:p>
          <w:p w14:paraId="51821BE8" w14:textId="4B2A679A" w:rsidR="00BC0F8D" w:rsidRPr="00BC0F8D" w:rsidRDefault="008B7E62" w:rsidP="008B7E62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Współpraca Sojusznicza: Ocena wpływu obecności wojsk USA w 33. Bazie Lotnictwa Transportowego w Powidzu na system bezpieczeństwa powiatu.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4E311" w14:textId="77777777" w:rsidR="00BE718D" w:rsidRDefault="00C86409" w:rsidP="00F8069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BW_PS_U05</w:t>
            </w:r>
          </w:p>
          <w:p w14:paraId="7018794A" w14:textId="77777777" w:rsidR="00C86409" w:rsidRDefault="00C86409" w:rsidP="00F8069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BW_PS_U02</w:t>
            </w:r>
          </w:p>
          <w:p w14:paraId="077580FB" w14:textId="253AA665" w:rsidR="00C86409" w:rsidRPr="00A27819" w:rsidRDefault="00C86409" w:rsidP="00F8069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409">
              <w:rPr>
                <w:rFonts w:ascii="Arial" w:hAnsi="Arial" w:cs="Arial"/>
                <w:b/>
                <w:bCs/>
              </w:rPr>
              <w:t>BW_PS_KS03</w:t>
            </w:r>
          </w:p>
        </w:tc>
      </w:tr>
    </w:tbl>
    <w:p w14:paraId="1CD590F7" w14:textId="77777777" w:rsidR="00B90F01" w:rsidRDefault="00B90F01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C87F2FB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>Materiały dydaktyczne udostępniane są studentom w formie cyfrowej za pośrednictwem Microsoft Teams oraz uczelnianej poczty elektronicznej zgodnie z harmonogramem zajęć.</w:t>
            </w:r>
          </w:p>
        </w:tc>
      </w:tr>
      <w:tr w:rsidR="005322EA" w:rsidRPr="00505B87" w14:paraId="11260B7D" w14:textId="77777777" w:rsidTr="007C1D30">
        <w:trPr>
          <w:trHeight w:val="136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3C885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6 kwietnia 1990 r. o Policji (tekst jednolity).</w:t>
            </w:r>
          </w:p>
          <w:p w14:paraId="2366834F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24 sierpnia 1991 r. o Państwowej Straży Pożarnej oraz o ochronie przeciwpożarowej.</w:t>
            </w:r>
          </w:p>
          <w:p w14:paraId="51EF2784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26 kwietnia 2007 r. o zarządzaniu kryzysowym.</w:t>
            </w:r>
          </w:p>
          <w:p w14:paraId="31792FA8" w14:textId="4A8AE448" w:rsidR="007C1D30" w:rsidRPr="007C1D30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Regulamin Praktyk Zawodowych obowiązujący w Uczelni wraz z Załącznikami.</w:t>
            </w:r>
          </w:p>
        </w:tc>
      </w:tr>
      <w:tr w:rsidR="005322EA" w:rsidRPr="00581CA2" w14:paraId="0F997FC8" w14:textId="77777777" w:rsidTr="00237220">
        <w:trPr>
          <w:trHeight w:val="69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FB9F" w14:textId="77777777" w:rsidR="008B7E62" w:rsidRPr="008B7E62" w:rsidRDefault="008B7E62" w:rsidP="008B7E6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Strategia Rozwoju Gminy Gniezno na lata 2022–2030.</w:t>
            </w:r>
          </w:p>
          <w:p w14:paraId="3DB2CE1A" w14:textId="7C87DE5C" w:rsidR="002F207D" w:rsidRPr="00237220" w:rsidRDefault="008B7E62" w:rsidP="0023722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Umowa o wzmocnionej współpracy obronnej Polska-USA (15.08.2020 r.).</w:t>
            </w:r>
          </w:p>
        </w:tc>
      </w:tr>
    </w:tbl>
    <w:p w14:paraId="2A8676A8" w14:textId="77777777" w:rsidR="006550B7" w:rsidRDefault="006550B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BC0F8D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BC0F8D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189B30AB" w:rsidR="00033796" w:rsidRPr="00581CA2" w:rsidRDefault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BC0F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Metody dydaktyczne </w:t>
            </w:r>
          </w:p>
        </w:tc>
      </w:tr>
      <w:tr w:rsidR="00033796" w:rsidRPr="00581CA2" w14:paraId="43AC8A28" w14:textId="77777777" w:rsidTr="00BC0F8D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28D80A48" w:rsidR="00033796" w:rsidRPr="00581CA2" w:rsidRDefault="0067293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0F8D">
                  <w:rPr>
                    <w:rFonts w:ascii="Arial" w:hAnsi="Arial" w:cs="Arial"/>
                    <w:sz w:val="20"/>
                    <w:szCs w:val="20"/>
                  </w:rPr>
                  <w:t>Zajęcia: praktyki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B892" w14:textId="67EE8499" w:rsidR="008B7E62" w:rsidRP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8B7E62">
              <w:rPr>
                <w:rFonts w:ascii="Arial" w:hAnsi="Arial" w:cs="Arial"/>
                <w:sz w:val="20"/>
                <w:szCs w:val="20"/>
              </w:rPr>
              <w:t>Metody Analityczno-Badawcze (Research-Based Learning)</w:t>
            </w:r>
          </w:p>
          <w:p w14:paraId="5A8EBFE6" w14:textId="575031CF" w:rsidR="008B7E62" w:rsidRPr="00237220" w:rsidRDefault="008B7E62" w:rsidP="00237220">
            <w:pPr>
              <w:pStyle w:val="Akapitzlist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 xml:space="preserve">Zorientowane na realizację celu głównego: analizę infrastruktury m. Gniezna </w:t>
            </w:r>
            <w:r w:rsidRPr="00237220">
              <w:rPr>
                <w:rFonts w:ascii="Arial" w:hAnsi="Arial" w:cs="Arial"/>
                <w:sz w:val="20"/>
                <w:szCs w:val="20"/>
              </w:rPr>
              <w:br/>
              <w:t>i powiatu.</w:t>
            </w:r>
          </w:p>
          <w:p w14:paraId="1B2F5875" w14:textId="4E080FA2" w:rsidR="008B7E62" w:rsidRPr="00237220" w:rsidRDefault="008B7E62" w:rsidP="00237220">
            <w:pPr>
              <w:pStyle w:val="Akapitzlist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 xml:space="preserve">Analiza SWOT i Strategiczna: studenci identyfikują mocne i słabe strony oraz szanse </w:t>
            </w:r>
            <w:r w:rsidRPr="00237220">
              <w:rPr>
                <w:rFonts w:ascii="Arial" w:hAnsi="Arial" w:cs="Arial"/>
                <w:sz w:val="20"/>
                <w:szCs w:val="20"/>
              </w:rPr>
              <w:br/>
              <w:t>i zagrożenia dla kluczowych obiektów infrastruktury miejskiej</w:t>
            </w:r>
          </w:p>
          <w:p w14:paraId="6869DAF4" w14:textId="6257C425" w:rsidR="008B7E62" w:rsidRPr="00237220" w:rsidRDefault="008B7E62" w:rsidP="00237220">
            <w:pPr>
              <w:pStyle w:val="Akapitzlist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 xml:space="preserve">Modelowanie Zagrożeń (Risk Mapping): wykorzystanie narzędzi informatycznych </w:t>
            </w:r>
            <w:r w:rsidRPr="00237220">
              <w:rPr>
                <w:rFonts w:ascii="Arial" w:hAnsi="Arial" w:cs="Arial"/>
                <w:sz w:val="20"/>
                <w:szCs w:val="20"/>
              </w:rPr>
              <w:br/>
              <w:t>i map ryzyka do symulacji potencjalnych sytuacji nadzwyczajnych w regionie.</w:t>
            </w:r>
          </w:p>
          <w:p w14:paraId="2C8DF535" w14:textId="6C04DDF2" w:rsidR="00033796" w:rsidRDefault="008B7E62" w:rsidP="00237220">
            <w:pPr>
              <w:pStyle w:val="Akapitzlist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Metoda Raportowa: studenci są zobligowani do wykorzystania narzędzi badań naukowych w celu przygotowania szczegółowych raportów z przeprowadzonych analiz.</w:t>
            </w:r>
          </w:p>
          <w:p w14:paraId="6140C18F" w14:textId="77777777" w:rsidR="008B7E62" w:rsidRP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2. Metody Symulacyjne i Operacyjne</w:t>
            </w:r>
          </w:p>
          <w:p w14:paraId="73CA6CA3" w14:textId="28A1E11F" w:rsidR="008B7E62" w:rsidRPr="00237220" w:rsidRDefault="008B7E62" w:rsidP="00237220">
            <w:pPr>
              <w:pStyle w:val="Akapitzlist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Przygotowują do pracy w sytuacjach kryzysowych pod presją czasu.</w:t>
            </w:r>
          </w:p>
          <w:p w14:paraId="5DCD0C41" w14:textId="4F6EB1CB" w:rsidR="008B7E62" w:rsidRPr="00237220" w:rsidRDefault="008B7E62" w:rsidP="00237220">
            <w:pPr>
              <w:pStyle w:val="Akapitzlist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Symulacja Sztabowa (Tabletop Exercises): opracowywanie procedur reakcji na awarię lub zdarzenie kryzysowe (np. w oparciu o Strategię Rozwoju Gminy Gniezno).</w:t>
            </w:r>
          </w:p>
          <w:p w14:paraId="4B7759B4" w14:textId="0F136F1C" w:rsidR="008B7E62" w:rsidRPr="00237220" w:rsidRDefault="008B7E62" w:rsidP="00237220">
            <w:pPr>
              <w:pStyle w:val="Akapitzlist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Analiza Dokumentacji Normatywnej (Case Study): praca na autentycznych źródłach prawa, ustawach (o Policji, PSP, zarządzaniu kryzysowym) oraz wewnętrznych regulaminach jednostek administracji zespolonej.</w:t>
            </w:r>
          </w:p>
          <w:p w14:paraId="3F453A68" w14:textId="75A0E5C3" w:rsidR="008B7E62" w:rsidRDefault="008B7E62" w:rsidP="00237220">
            <w:pPr>
              <w:pStyle w:val="Akapitzlist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Analiza Strukturalno-Funkcjonalna: badanie powiązań między 12. Brygadą WOT, wojskami USA w Powidzu a organami cywilnymi.</w:t>
            </w:r>
          </w:p>
          <w:p w14:paraId="05C98A78" w14:textId="77777777" w:rsidR="008B7E62" w:rsidRP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>3. Metody Refleksyjne i Mentoringowe</w:t>
            </w:r>
          </w:p>
          <w:p w14:paraId="1FD1C216" w14:textId="31D74745" w:rsidR="008B7E62" w:rsidRPr="00237220" w:rsidRDefault="008B7E62" w:rsidP="00237220">
            <w:pPr>
              <w:pStyle w:val="Akapitzlist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Realizowane podczas bezpośrednich zajęć z wykładowcami pełniącymi rolę opiekunów.</w:t>
            </w:r>
          </w:p>
          <w:p w14:paraId="0F55D3FC" w14:textId="6AD80B5C" w:rsidR="008B7E62" w:rsidRPr="00237220" w:rsidRDefault="008B7E62" w:rsidP="00237220">
            <w:pPr>
              <w:pStyle w:val="Akapitzlist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 xml:space="preserve">Praktyka Refleksyjna (Reflective Practice): regularne podsumowania postępów </w:t>
            </w:r>
            <w:r w:rsidRPr="00237220">
              <w:rPr>
                <w:rFonts w:ascii="Arial" w:hAnsi="Arial" w:cs="Arial"/>
                <w:sz w:val="20"/>
                <w:szCs w:val="20"/>
              </w:rPr>
              <w:br/>
              <w:t xml:space="preserve">w Dzienniku Praktyk, zawierające autoewaluację nabytych kompetencji. </w:t>
            </w:r>
          </w:p>
          <w:p w14:paraId="6AB23326" w14:textId="05D75AEA" w:rsidR="008B7E62" w:rsidRPr="00237220" w:rsidRDefault="008B7E62" w:rsidP="00237220">
            <w:pPr>
              <w:pStyle w:val="Akapitzlist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 xml:space="preserve">Seminaria Eksperckie: spotkania (synchroniczne lub stacjonarne) z wykładowcami-praktykami, koncentrujące się na odpowiedzialności prawnej i etyce zawodowej </w:t>
            </w:r>
            <w:r w:rsidRPr="00237220">
              <w:rPr>
                <w:rFonts w:ascii="Arial" w:hAnsi="Arial" w:cs="Arial"/>
                <w:sz w:val="20"/>
                <w:szCs w:val="20"/>
              </w:rPr>
              <w:br/>
              <w:t>w służbach.</w:t>
            </w:r>
          </w:p>
          <w:p w14:paraId="1820F6E6" w14:textId="4B83CB71" w:rsidR="008B7E62" w:rsidRPr="00581CA2" w:rsidRDefault="008B7E62" w:rsidP="00237220">
            <w:pPr>
              <w:pStyle w:val="Akapitzlist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E62">
              <w:rPr>
                <w:rFonts w:ascii="Arial" w:hAnsi="Arial" w:cs="Arial"/>
                <w:sz w:val="20"/>
                <w:szCs w:val="20"/>
              </w:rPr>
              <w:t xml:space="preserve">Praca w Zespołach Projektowych: kształtowanie umiejętności komunikacyjnych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B7E62">
              <w:rPr>
                <w:rFonts w:ascii="Arial" w:hAnsi="Arial" w:cs="Arial"/>
                <w:sz w:val="20"/>
                <w:szCs w:val="20"/>
              </w:rPr>
              <w:t>i negocjacyjnych niezbędnych w administracji publicznej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0307B830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0F8D">
                  <w:rPr>
                    <w:rFonts w:ascii="Arial" w:hAnsi="Arial" w:cs="Arial"/>
                  </w:rPr>
                  <w:t>Zajęcia: praktyki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651B5385" w:rsidR="004B487A" w:rsidRPr="00581CA2" w:rsidRDefault="004B487A" w:rsidP="00BC0F8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56384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BC0F8D">
              <w:rPr>
                <w:rFonts w:ascii="Arial" w:eastAsia="Times New Roman" w:hAnsi="Arial" w:cs="Arial"/>
                <w:b/>
                <w:bCs/>
                <w:lang w:eastAsia="pl-PL"/>
              </w:rPr>
              <w:t>Zaliczenie z oceną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672" w14:textId="77777777" w:rsidR="008B7E62" w:rsidRP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E62">
              <w:rPr>
                <w:rFonts w:ascii="Arial" w:hAnsi="Arial" w:cs="Arial"/>
                <w:b/>
                <w:bCs/>
                <w:sz w:val="20"/>
                <w:szCs w:val="20"/>
              </w:rPr>
              <w:t>Zaliczenie praktyki wewnętrznej następuje na podstawie uzyskania pozytywnych ocen ze wszystkich elementów składowych:</w:t>
            </w:r>
          </w:p>
          <w:p w14:paraId="012AECA6" w14:textId="77777777" w:rsidR="008B7E62" w:rsidRP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CEDCD" w14:textId="7438BC45" w:rsidR="008B7E62" w:rsidRPr="00237220" w:rsidRDefault="008B7E62" w:rsidP="008B7E62">
            <w:pPr>
              <w:pStyle w:val="Akapitzlist"/>
              <w:numPr>
                <w:ilvl w:val="0"/>
                <w:numId w:val="5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Raporty Badawcze (Waga 50%): Wykonanie szczegółowych raportów na podstawie wyników badań i analiz przeprowadzonych podczas praktyki.</w:t>
            </w:r>
          </w:p>
          <w:p w14:paraId="561ACD9B" w14:textId="266FDC23" w:rsidR="008B7E62" w:rsidRPr="00237220" w:rsidRDefault="008B7E62" w:rsidP="008B7E62">
            <w:pPr>
              <w:pStyle w:val="Akapitzlist"/>
              <w:numPr>
                <w:ilvl w:val="0"/>
                <w:numId w:val="5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Analiza SWOT i Dokumentacja (Waga 30%): Ocena poprawności wykonanych modeli zagrożeń i planów strategicznych.</w:t>
            </w:r>
          </w:p>
          <w:p w14:paraId="4B8F9C45" w14:textId="5CF224F6" w:rsidR="008B7E62" w:rsidRPr="00237220" w:rsidRDefault="008B7E62" w:rsidP="008B7E62">
            <w:pPr>
              <w:pStyle w:val="Akapitzlist"/>
              <w:numPr>
                <w:ilvl w:val="0"/>
                <w:numId w:val="5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Aktywność i Postawa (Waga 20%): Ocena merytorycznego przygotowania studenta do zajęć z wykładowcami.</w:t>
            </w:r>
          </w:p>
          <w:p w14:paraId="31532A92" w14:textId="77777777" w:rsidR="0001578E" w:rsidRPr="00237220" w:rsidRDefault="008B7E62" w:rsidP="00237220">
            <w:pPr>
              <w:pStyle w:val="Akapitzlist"/>
              <w:numPr>
                <w:ilvl w:val="0"/>
                <w:numId w:val="5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Warunek konieczny zaliczenia: Uzyskanie pozytywnej oceny ogólnej wpisanej do Arkusza zaliczeniowego praktyki zawodowej.</w:t>
            </w:r>
          </w:p>
          <w:p w14:paraId="3BB37A72" w14:textId="7B6CE995" w:rsidR="00C86409" w:rsidRPr="00BC0F8D" w:rsidRDefault="00C86409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E62" w:rsidRPr="00581CA2" w14:paraId="42C60461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E08F" w14:textId="77777777" w:rsidR="008B7E62" w:rsidRDefault="008B7E62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9B5EB" w14:textId="19599218" w:rsidR="00237220" w:rsidRDefault="00B149DE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DE">
              <w:rPr>
                <w:rFonts w:ascii="Arial" w:hAnsi="Arial" w:cs="Arial"/>
                <w:b/>
                <w:bCs/>
                <w:sz w:val="20"/>
                <w:szCs w:val="20"/>
              </w:rPr>
              <w:t>Skala ocen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8F0A2E9" w14:textId="00C29184" w:rsidR="00B149DE" w:rsidRPr="00B149DE" w:rsidRDefault="00B149DE" w:rsidP="008B7E6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DE">
              <w:rPr>
                <w:rFonts w:ascii="Arial" w:hAnsi="Arial" w:cs="Arial"/>
                <w:sz w:val="20"/>
                <w:szCs w:val="20"/>
              </w:rPr>
              <w:t>Kryteria weryfikacji</w:t>
            </w:r>
          </w:p>
          <w:p w14:paraId="08FE4AFC" w14:textId="2FD49C40" w:rsidR="00B149DE" w:rsidRPr="00C76A22" w:rsidRDefault="00B149DE" w:rsidP="008B7E62">
            <w:pPr>
              <w:pStyle w:val="Akapitzlist"/>
              <w:numPr>
                <w:ilvl w:val="0"/>
                <w:numId w:val="5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lastRenderedPageBreak/>
              <w:t>5.0 (Bardzo dobry)</w:t>
            </w:r>
            <w:r w:rsidR="00237220" w:rsidRPr="00237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20">
              <w:rPr>
                <w:rFonts w:ascii="Arial" w:hAnsi="Arial" w:cs="Arial"/>
                <w:sz w:val="20"/>
                <w:szCs w:val="20"/>
              </w:rPr>
              <w:t>Innowacyjność w raportach, pogłębiona analiza map ryzyka infrastruktury Gniezna, bezbłędny Dziennik Praktyk.</w:t>
            </w:r>
          </w:p>
          <w:p w14:paraId="7E4B3658" w14:textId="19CD9D04" w:rsidR="00B149DE" w:rsidRPr="00237220" w:rsidRDefault="00B149DE" w:rsidP="008B7E62">
            <w:pPr>
              <w:pStyle w:val="Akapitzlist"/>
              <w:numPr>
                <w:ilvl w:val="0"/>
                <w:numId w:val="5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4.0 (Dobry)Poprawne wykonanie zadań operacyjnych i biurowych, kompletna dokumentacja, aktywna współpraca w zespole.</w:t>
            </w:r>
          </w:p>
          <w:p w14:paraId="7C9DD1DF" w14:textId="239F271F" w:rsidR="00B149DE" w:rsidRPr="00237220" w:rsidRDefault="00B149DE" w:rsidP="008B7E62">
            <w:pPr>
              <w:pStyle w:val="Akapitzlist"/>
              <w:numPr>
                <w:ilvl w:val="0"/>
                <w:numId w:val="5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3.0 (Dostateczny)Wiedza i zaangażowanie na poziomie minimum, raporty o niskim stopniu szczegółowości, brak własnej refleksji analitycznej.</w:t>
            </w:r>
          </w:p>
          <w:p w14:paraId="0E7F3FFA" w14:textId="6E5EE875" w:rsidR="008B7E62" w:rsidRPr="00237220" w:rsidRDefault="00B149DE" w:rsidP="00237220">
            <w:pPr>
              <w:pStyle w:val="Akapitzlist"/>
              <w:numPr>
                <w:ilvl w:val="0"/>
                <w:numId w:val="5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7220">
              <w:rPr>
                <w:rFonts w:ascii="Arial" w:hAnsi="Arial" w:cs="Arial"/>
                <w:sz w:val="20"/>
                <w:szCs w:val="20"/>
              </w:rPr>
              <w:t>2.0 (Niedostateczny)Brak raportów badawczych, niedopełnienie limitu 240 godzin, negatywna ocena postawy (brak dyscypliny, złamanie poufności)</w:t>
            </w:r>
          </w:p>
        </w:tc>
      </w:tr>
    </w:tbl>
    <w:tbl>
      <w:tblPr>
        <w:tblpPr w:leftFromText="141" w:rightFromText="141" w:vertAnchor="text" w:horzAnchor="margin" w:tblpXSpec="center" w:tblpY="48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007B06E7">
        <w:tc>
          <w:tcPr>
            <w:tcW w:w="1844" w:type="dxa"/>
            <w:vMerge w:val="restart"/>
          </w:tcPr>
          <w:p w14:paraId="51BA4804" w14:textId="77777777" w:rsidR="00C65DF4" w:rsidRPr="00581CA2" w:rsidRDefault="00C65DF4" w:rsidP="0001578E">
            <w:pPr>
              <w:suppressAutoHyphens w:val="0"/>
              <w:spacing w:after="160" w:line="259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7B06E7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7B06E7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3D63851E" w:rsidR="00C65DF4" w:rsidRPr="00581CA2" w:rsidRDefault="00421009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7B06E7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66637A5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421009">
              <w:rPr>
                <w:rFonts w:ascii="Arial" w:hAnsi="Arial" w:cs="Arial"/>
              </w:rPr>
              <w:t xml:space="preserve">p.o. </w:t>
            </w:r>
            <w:r w:rsidR="00527F66"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481609B" w14:textId="77777777" w:rsidR="00C65DF4" w:rsidRPr="00ED42C7" w:rsidRDefault="00C65DF4" w:rsidP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p w14:paraId="72E15F42" w14:textId="77777777" w:rsidR="004B487A" w:rsidRPr="00581CA2" w:rsidRDefault="004B487A">
      <w:pPr>
        <w:rPr>
          <w:rFonts w:ascii="Arial" w:hAnsi="Arial" w:cs="Arial"/>
        </w:rPr>
      </w:pPr>
    </w:p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32C3" w14:textId="77777777" w:rsidR="0067293A" w:rsidRDefault="0067293A" w:rsidP="00220683">
      <w:pPr>
        <w:spacing w:after="0" w:line="240" w:lineRule="auto"/>
      </w:pPr>
      <w:r>
        <w:separator/>
      </w:r>
    </w:p>
  </w:endnote>
  <w:endnote w:type="continuationSeparator" w:id="0">
    <w:p w14:paraId="13D6481C" w14:textId="77777777" w:rsidR="0067293A" w:rsidRDefault="0067293A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25AF" w14:textId="77777777" w:rsidR="0067293A" w:rsidRDefault="0067293A" w:rsidP="00220683">
      <w:pPr>
        <w:spacing w:after="0" w:line="240" w:lineRule="auto"/>
      </w:pPr>
      <w:r>
        <w:separator/>
      </w:r>
    </w:p>
  </w:footnote>
  <w:footnote w:type="continuationSeparator" w:id="0">
    <w:p w14:paraId="083B5EAB" w14:textId="77777777" w:rsidR="0067293A" w:rsidRDefault="0067293A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F27547"/>
    <w:multiLevelType w:val="hybridMultilevel"/>
    <w:tmpl w:val="F6D85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BD309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692B6A"/>
    <w:multiLevelType w:val="hybridMultilevel"/>
    <w:tmpl w:val="9B1A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97A15"/>
    <w:multiLevelType w:val="hybridMultilevel"/>
    <w:tmpl w:val="AAA87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4D2401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D2365"/>
    <w:multiLevelType w:val="hybridMultilevel"/>
    <w:tmpl w:val="4788B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E6F02"/>
    <w:multiLevelType w:val="hybridMultilevel"/>
    <w:tmpl w:val="023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E2246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D6EEC"/>
    <w:multiLevelType w:val="hybridMultilevel"/>
    <w:tmpl w:val="256AC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A84AF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61092A"/>
    <w:multiLevelType w:val="hybridMultilevel"/>
    <w:tmpl w:val="798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D0782"/>
    <w:multiLevelType w:val="hybridMultilevel"/>
    <w:tmpl w:val="81A4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C2311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294274B6"/>
    <w:multiLevelType w:val="hybridMultilevel"/>
    <w:tmpl w:val="7138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5" w15:restartNumberingAfterBreak="0">
    <w:nsid w:val="2F60331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087139"/>
    <w:multiLevelType w:val="hybridMultilevel"/>
    <w:tmpl w:val="E288F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FA0342"/>
    <w:multiLevelType w:val="hybridMultilevel"/>
    <w:tmpl w:val="358A3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6A28B0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A55B31"/>
    <w:multiLevelType w:val="hybridMultilevel"/>
    <w:tmpl w:val="4B8CD2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BC0AB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BE04350"/>
    <w:multiLevelType w:val="hybridMultilevel"/>
    <w:tmpl w:val="25FC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25673"/>
    <w:multiLevelType w:val="hybridMultilevel"/>
    <w:tmpl w:val="8FA2B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7E4F1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5" w15:restartNumberingAfterBreak="0">
    <w:nsid w:val="44B7673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794449"/>
    <w:multiLevelType w:val="hybridMultilevel"/>
    <w:tmpl w:val="C86E9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9" w15:restartNumberingAfterBreak="0">
    <w:nsid w:val="4BBC2465"/>
    <w:multiLevelType w:val="multilevel"/>
    <w:tmpl w:val="FAD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7C603F"/>
    <w:multiLevelType w:val="hybridMultilevel"/>
    <w:tmpl w:val="3B92E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CC3364"/>
    <w:multiLevelType w:val="hybridMultilevel"/>
    <w:tmpl w:val="A12A5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C122F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D1C12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20472C"/>
    <w:multiLevelType w:val="hybridMultilevel"/>
    <w:tmpl w:val="5498D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3F27604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0E723F2"/>
    <w:multiLevelType w:val="hybridMultilevel"/>
    <w:tmpl w:val="835CF2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2F86ED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CF4F3A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4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E4B0B"/>
    <w:multiLevelType w:val="hybridMultilevel"/>
    <w:tmpl w:val="3AA43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350360">
    <w:abstractNumId w:val="0"/>
  </w:num>
  <w:num w:numId="2" w16cid:durableId="1412387764">
    <w:abstractNumId w:val="49"/>
  </w:num>
  <w:num w:numId="3" w16cid:durableId="944850872">
    <w:abstractNumId w:val="19"/>
  </w:num>
  <w:num w:numId="4" w16cid:durableId="165554592">
    <w:abstractNumId w:val="24"/>
  </w:num>
  <w:num w:numId="5" w16cid:durableId="137772292">
    <w:abstractNumId w:val="12"/>
  </w:num>
  <w:num w:numId="6" w16cid:durableId="1056197956">
    <w:abstractNumId w:val="54"/>
  </w:num>
  <w:num w:numId="7" w16cid:durableId="678966213">
    <w:abstractNumId w:val="40"/>
  </w:num>
  <w:num w:numId="8" w16cid:durableId="1555386592">
    <w:abstractNumId w:val="46"/>
  </w:num>
  <w:num w:numId="9" w16cid:durableId="598875253">
    <w:abstractNumId w:val="50"/>
  </w:num>
  <w:num w:numId="10" w16cid:durableId="1294166511">
    <w:abstractNumId w:val="42"/>
  </w:num>
  <w:num w:numId="11" w16cid:durableId="614095173">
    <w:abstractNumId w:val="1"/>
  </w:num>
  <w:num w:numId="12" w16cid:durableId="1810585277">
    <w:abstractNumId w:val="37"/>
  </w:num>
  <w:num w:numId="13" w16cid:durableId="1827624369">
    <w:abstractNumId w:val="31"/>
  </w:num>
  <w:num w:numId="14" w16cid:durableId="1214999996">
    <w:abstractNumId w:val="3"/>
  </w:num>
  <w:num w:numId="15" w16cid:durableId="1539656735">
    <w:abstractNumId w:val="17"/>
  </w:num>
  <w:num w:numId="16" w16cid:durableId="510146406">
    <w:abstractNumId w:val="13"/>
  </w:num>
  <w:num w:numId="17" w16cid:durableId="1859656996">
    <w:abstractNumId w:val="18"/>
  </w:num>
  <w:num w:numId="18" w16cid:durableId="585699259">
    <w:abstractNumId w:val="21"/>
  </w:num>
  <w:num w:numId="19" w16cid:durableId="390083392">
    <w:abstractNumId w:val="8"/>
  </w:num>
  <w:num w:numId="20" w16cid:durableId="1410688214">
    <w:abstractNumId w:val="28"/>
  </w:num>
  <w:num w:numId="21" w16cid:durableId="1614366326">
    <w:abstractNumId w:val="51"/>
  </w:num>
  <w:num w:numId="22" w16cid:durableId="516505073">
    <w:abstractNumId w:val="14"/>
  </w:num>
  <w:num w:numId="23" w16cid:durableId="221525133">
    <w:abstractNumId w:val="32"/>
  </w:num>
  <w:num w:numId="24" w16cid:durableId="591275941">
    <w:abstractNumId w:val="16"/>
  </w:num>
  <w:num w:numId="25" w16cid:durableId="183524142">
    <w:abstractNumId w:val="36"/>
  </w:num>
  <w:num w:numId="26" w16cid:durableId="1380057858">
    <w:abstractNumId w:val="20"/>
  </w:num>
  <w:num w:numId="27" w16cid:durableId="98258780">
    <w:abstractNumId w:val="34"/>
  </w:num>
  <w:num w:numId="28" w16cid:durableId="49426955">
    <w:abstractNumId w:val="6"/>
  </w:num>
  <w:num w:numId="29" w16cid:durableId="1813597368">
    <w:abstractNumId w:val="55"/>
  </w:num>
  <w:num w:numId="30" w16cid:durableId="1802261500">
    <w:abstractNumId w:val="29"/>
  </w:num>
  <w:num w:numId="31" w16cid:durableId="1691448952">
    <w:abstractNumId w:val="27"/>
  </w:num>
  <w:num w:numId="32" w16cid:durableId="2104567182">
    <w:abstractNumId w:val="47"/>
  </w:num>
  <w:num w:numId="33" w16cid:durableId="107282663">
    <w:abstractNumId w:val="41"/>
  </w:num>
  <w:num w:numId="34" w16cid:durableId="403383856">
    <w:abstractNumId w:val="26"/>
  </w:num>
  <w:num w:numId="35" w16cid:durableId="171770786">
    <w:abstractNumId w:val="9"/>
  </w:num>
  <w:num w:numId="36" w16cid:durableId="1619946448">
    <w:abstractNumId w:val="7"/>
  </w:num>
  <w:num w:numId="37" w16cid:durableId="638151377">
    <w:abstractNumId w:val="4"/>
  </w:num>
  <w:num w:numId="38" w16cid:durableId="1063873137">
    <w:abstractNumId w:val="15"/>
  </w:num>
  <w:num w:numId="39" w16cid:durableId="919486195">
    <w:abstractNumId w:val="35"/>
  </w:num>
  <w:num w:numId="40" w16cid:durableId="1510561607">
    <w:abstractNumId w:val="44"/>
  </w:num>
  <w:num w:numId="41" w16cid:durableId="923342771">
    <w:abstractNumId w:val="48"/>
  </w:num>
  <w:num w:numId="42" w16cid:durableId="368842511">
    <w:abstractNumId w:val="45"/>
  </w:num>
  <w:num w:numId="43" w16cid:durableId="926305945">
    <w:abstractNumId w:val="30"/>
  </w:num>
  <w:num w:numId="44" w16cid:durableId="834688803">
    <w:abstractNumId w:val="52"/>
  </w:num>
  <w:num w:numId="45" w16cid:durableId="792137937">
    <w:abstractNumId w:val="25"/>
  </w:num>
  <w:num w:numId="46" w16cid:durableId="788204240">
    <w:abstractNumId w:val="53"/>
  </w:num>
  <w:num w:numId="47" w16cid:durableId="1992833491">
    <w:abstractNumId w:val="22"/>
  </w:num>
  <w:num w:numId="48" w16cid:durableId="331762743">
    <w:abstractNumId w:val="10"/>
  </w:num>
  <w:num w:numId="49" w16cid:durableId="2008089347">
    <w:abstractNumId w:val="39"/>
  </w:num>
  <w:num w:numId="50" w16cid:durableId="671564540">
    <w:abstractNumId w:val="2"/>
  </w:num>
  <w:num w:numId="51" w16cid:durableId="1317801844">
    <w:abstractNumId w:val="5"/>
  </w:num>
  <w:num w:numId="52" w16cid:durableId="1756436409">
    <w:abstractNumId w:val="43"/>
  </w:num>
  <w:num w:numId="53" w16cid:durableId="1144077893">
    <w:abstractNumId w:val="23"/>
  </w:num>
  <w:num w:numId="54" w16cid:durableId="1655719458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12BF0"/>
    <w:rsid w:val="0001578E"/>
    <w:rsid w:val="000200CF"/>
    <w:rsid w:val="00020122"/>
    <w:rsid w:val="0002253E"/>
    <w:rsid w:val="00033796"/>
    <w:rsid w:val="00037FB0"/>
    <w:rsid w:val="000456EE"/>
    <w:rsid w:val="00055D69"/>
    <w:rsid w:val="00057C63"/>
    <w:rsid w:val="0006069D"/>
    <w:rsid w:val="00063122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29FD"/>
    <w:rsid w:val="00106FDA"/>
    <w:rsid w:val="00122F0E"/>
    <w:rsid w:val="00130A93"/>
    <w:rsid w:val="00130C07"/>
    <w:rsid w:val="001466B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0729"/>
    <w:rsid w:val="001B126A"/>
    <w:rsid w:val="001B2080"/>
    <w:rsid w:val="001B32F1"/>
    <w:rsid w:val="001B6291"/>
    <w:rsid w:val="001C1134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AF5"/>
    <w:rsid w:val="00212D34"/>
    <w:rsid w:val="00216FA5"/>
    <w:rsid w:val="00217548"/>
    <w:rsid w:val="00220683"/>
    <w:rsid w:val="00222D8A"/>
    <w:rsid w:val="00224497"/>
    <w:rsid w:val="0022452A"/>
    <w:rsid w:val="00226F84"/>
    <w:rsid w:val="002275A1"/>
    <w:rsid w:val="00230AA0"/>
    <w:rsid w:val="002344E5"/>
    <w:rsid w:val="00235D88"/>
    <w:rsid w:val="00237220"/>
    <w:rsid w:val="00244D1F"/>
    <w:rsid w:val="00245702"/>
    <w:rsid w:val="0025672B"/>
    <w:rsid w:val="00267B7D"/>
    <w:rsid w:val="00273C0A"/>
    <w:rsid w:val="00275E43"/>
    <w:rsid w:val="002812BD"/>
    <w:rsid w:val="00283859"/>
    <w:rsid w:val="00283D32"/>
    <w:rsid w:val="0028428E"/>
    <w:rsid w:val="00285C42"/>
    <w:rsid w:val="002863DE"/>
    <w:rsid w:val="00290829"/>
    <w:rsid w:val="00290C17"/>
    <w:rsid w:val="00292783"/>
    <w:rsid w:val="002A4BD1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4CE"/>
    <w:rsid w:val="002D6F96"/>
    <w:rsid w:val="002E0B14"/>
    <w:rsid w:val="002E3390"/>
    <w:rsid w:val="002E45BD"/>
    <w:rsid w:val="002E4D83"/>
    <w:rsid w:val="002E4E74"/>
    <w:rsid w:val="002E7A6E"/>
    <w:rsid w:val="002F097C"/>
    <w:rsid w:val="002F207D"/>
    <w:rsid w:val="002F227E"/>
    <w:rsid w:val="002F46A2"/>
    <w:rsid w:val="002F4BCA"/>
    <w:rsid w:val="002F5BD7"/>
    <w:rsid w:val="003027A2"/>
    <w:rsid w:val="00303066"/>
    <w:rsid w:val="00303C38"/>
    <w:rsid w:val="00321427"/>
    <w:rsid w:val="00324EC1"/>
    <w:rsid w:val="0032615E"/>
    <w:rsid w:val="00327995"/>
    <w:rsid w:val="003308BB"/>
    <w:rsid w:val="003310FC"/>
    <w:rsid w:val="0034001A"/>
    <w:rsid w:val="00347100"/>
    <w:rsid w:val="00350583"/>
    <w:rsid w:val="003518B9"/>
    <w:rsid w:val="00351ED3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60"/>
    <w:rsid w:val="003B35C7"/>
    <w:rsid w:val="003B5B23"/>
    <w:rsid w:val="003B77B4"/>
    <w:rsid w:val="003B7D73"/>
    <w:rsid w:val="003C06C3"/>
    <w:rsid w:val="003C4E0A"/>
    <w:rsid w:val="003D3711"/>
    <w:rsid w:val="003E20AE"/>
    <w:rsid w:val="003F56A5"/>
    <w:rsid w:val="00400458"/>
    <w:rsid w:val="004012E5"/>
    <w:rsid w:val="00405D52"/>
    <w:rsid w:val="00406B2D"/>
    <w:rsid w:val="00421009"/>
    <w:rsid w:val="0042568E"/>
    <w:rsid w:val="00427104"/>
    <w:rsid w:val="00430B85"/>
    <w:rsid w:val="00434372"/>
    <w:rsid w:val="00442026"/>
    <w:rsid w:val="004432D7"/>
    <w:rsid w:val="00444DCB"/>
    <w:rsid w:val="004455DA"/>
    <w:rsid w:val="004460B1"/>
    <w:rsid w:val="004463A0"/>
    <w:rsid w:val="00450B64"/>
    <w:rsid w:val="00455DE3"/>
    <w:rsid w:val="004576DD"/>
    <w:rsid w:val="004631B1"/>
    <w:rsid w:val="004648E9"/>
    <w:rsid w:val="004757BE"/>
    <w:rsid w:val="00481C7B"/>
    <w:rsid w:val="00491EB5"/>
    <w:rsid w:val="004B487A"/>
    <w:rsid w:val="004B5A68"/>
    <w:rsid w:val="004C027A"/>
    <w:rsid w:val="004C361F"/>
    <w:rsid w:val="004C515E"/>
    <w:rsid w:val="004C5435"/>
    <w:rsid w:val="004C5492"/>
    <w:rsid w:val="004C5830"/>
    <w:rsid w:val="004D04AA"/>
    <w:rsid w:val="004E3E4F"/>
    <w:rsid w:val="00502135"/>
    <w:rsid w:val="00505B87"/>
    <w:rsid w:val="0050621C"/>
    <w:rsid w:val="00512D52"/>
    <w:rsid w:val="00513E5F"/>
    <w:rsid w:val="005166EC"/>
    <w:rsid w:val="005178D8"/>
    <w:rsid w:val="00527F66"/>
    <w:rsid w:val="00532112"/>
    <w:rsid w:val="005322EA"/>
    <w:rsid w:val="00533FF6"/>
    <w:rsid w:val="005350E1"/>
    <w:rsid w:val="005355A5"/>
    <w:rsid w:val="005371B9"/>
    <w:rsid w:val="0053774B"/>
    <w:rsid w:val="00540BED"/>
    <w:rsid w:val="00551CA4"/>
    <w:rsid w:val="00553871"/>
    <w:rsid w:val="00561B7F"/>
    <w:rsid w:val="00563846"/>
    <w:rsid w:val="005711C4"/>
    <w:rsid w:val="00573E13"/>
    <w:rsid w:val="005767E2"/>
    <w:rsid w:val="00581CA2"/>
    <w:rsid w:val="00585C07"/>
    <w:rsid w:val="00587E53"/>
    <w:rsid w:val="005945D4"/>
    <w:rsid w:val="00596CF6"/>
    <w:rsid w:val="005A2946"/>
    <w:rsid w:val="005A63C1"/>
    <w:rsid w:val="005B3247"/>
    <w:rsid w:val="005B5B20"/>
    <w:rsid w:val="005C6F36"/>
    <w:rsid w:val="005D2DB1"/>
    <w:rsid w:val="005E0417"/>
    <w:rsid w:val="005E15B7"/>
    <w:rsid w:val="005E5A72"/>
    <w:rsid w:val="005F1011"/>
    <w:rsid w:val="005F43DE"/>
    <w:rsid w:val="0060436B"/>
    <w:rsid w:val="00604B69"/>
    <w:rsid w:val="006058ED"/>
    <w:rsid w:val="00606A70"/>
    <w:rsid w:val="00615F50"/>
    <w:rsid w:val="006163D5"/>
    <w:rsid w:val="0063519E"/>
    <w:rsid w:val="00636476"/>
    <w:rsid w:val="006373CB"/>
    <w:rsid w:val="0064616A"/>
    <w:rsid w:val="00646DEB"/>
    <w:rsid w:val="00650B68"/>
    <w:rsid w:val="00653963"/>
    <w:rsid w:val="006550B7"/>
    <w:rsid w:val="006556D6"/>
    <w:rsid w:val="00656427"/>
    <w:rsid w:val="00657A4A"/>
    <w:rsid w:val="00664789"/>
    <w:rsid w:val="00666A78"/>
    <w:rsid w:val="0067293A"/>
    <w:rsid w:val="00682727"/>
    <w:rsid w:val="0069218F"/>
    <w:rsid w:val="00694B26"/>
    <w:rsid w:val="00695267"/>
    <w:rsid w:val="00695A4D"/>
    <w:rsid w:val="0069761A"/>
    <w:rsid w:val="006A1E0E"/>
    <w:rsid w:val="006B1643"/>
    <w:rsid w:val="006C2383"/>
    <w:rsid w:val="006C687C"/>
    <w:rsid w:val="006C7651"/>
    <w:rsid w:val="006D4240"/>
    <w:rsid w:val="006E0765"/>
    <w:rsid w:val="006E1A11"/>
    <w:rsid w:val="006E2B0D"/>
    <w:rsid w:val="006E588F"/>
    <w:rsid w:val="006F5D1F"/>
    <w:rsid w:val="006F706A"/>
    <w:rsid w:val="00703B2C"/>
    <w:rsid w:val="00710C9A"/>
    <w:rsid w:val="00710D0A"/>
    <w:rsid w:val="00710D1A"/>
    <w:rsid w:val="007162A8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6C82"/>
    <w:rsid w:val="00777212"/>
    <w:rsid w:val="00783ADA"/>
    <w:rsid w:val="007A6938"/>
    <w:rsid w:val="007B06E7"/>
    <w:rsid w:val="007B209B"/>
    <w:rsid w:val="007C045E"/>
    <w:rsid w:val="007C1AC7"/>
    <w:rsid w:val="007C1D30"/>
    <w:rsid w:val="007C52ED"/>
    <w:rsid w:val="007C7323"/>
    <w:rsid w:val="007C7B70"/>
    <w:rsid w:val="007F005A"/>
    <w:rsid w:val="007F1AD8"/>
    <w:rsid w:val="00801779"/>
    <w:rsid w:val="00801FC3"/>
    <w:rsid w:val="0080620B"/>
    <w:rsid w:val="008239E0"/>
    <w:rsid w:val="00824A10"/>
    <w:rsid w:val="00826573"/>
    <w:rsid w:val="00833B40"/>
    <w:rsid w:val="00835746"/>
    <w:rsid w:val="00840C91"/>
    <w:rsid w:val="00840DFE"/>
    <w:rsid w:val="00841A96"/>
    <w:rsid w:val="0084612A"/>
    <w:rsid w:val="008508E1"/>
    <w:rsid w:val="0085555B"/>
    <w:rsid w:val="00865EBD"/>
    <w:rsid w:val="0086755A"/>
    <w:rsid w:val="00872F7B"/>
    <w:rsid w:val="008839F3"/>
    <w:rsid w:val="008935F6"/>
    <w:rsid w:val="0089492A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B7E62"/>
    <w:rsid w:val="008C189A"/>
    <w:rsid w:val="008C6ED7"/>
    <w:rsid w:val="008D00DB"/>
    <w:rsid w:val="008D6C53"/>
    <w:rsid w:val="008E28CA"/>
    <w:rsid w:val="008E322B"/>
    <w:rsid w:val="008F3739"/>
    <w:rsid w:val="008F466B"/>
    <w:rsid w:val="008F5ACA"/>
    <w:rsid w:val="008F7B23"/>
    <w:rsid w:val="00904720"/>
    <w:rsid w:val="0090494C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76EC0"/>
    <w:rsid w:val="00985331"/>
    <w:rsid w:val="00990DED"/>
    <w:rsid w:val="00994829"/>
    <w:rsid w:val="009A15B7"/>
    <w:rsid w:val="009B32A7"/>
    <w:rsid w:val="009B71E6"/>
    <w:rsid w:val="009B7E1E"/>
    <w:rsid w:val="009C1597"/>
    <w:rsid w:val="009C4D5D"/>
    <w:rsid w:val="009C588C"/>
    <w:rsid w:val="009D1ED3"/>
    <w:rsid w:val="009D426A"/>
    <w:rsid w:val="009D463E"/>
    <w:rsid w:val="009D5C45"/>
    <w:rsid w:val="009D780A"/>
    <w:rsid w:val="009D7DAD"/>
    <w:rsid w:val="009E256F"/>
    <w:rsid w:val="009F16A4"/>
    <w:rsid w:val="009F21F4"/>
    <w:rsid w:val="009F24D4"/>
    <w:rsid w:val="009F4641"/>
    <w:rsid w:val="009F63F3"/>
    <w:rsid w:val="00A13758"/>
    <w:rsid w:val="00A14CA7"/>
    <w:rsid w:val="00A1557E"/>
    <w:rsid w:val="00A1790C"/>
    <w:rsid w:val="00A17B2B"/>
    <w:rsid w:val="00A20C97"/>
    <w:rsid w:val="00A21EF9"/>
    <w:rsid w:val="00A24EBA"/>
    <w:rsid w:val="00A27819"/>
    <w:rsid w:val="00A355D0"/>
    <w:rsid w:val="00A368F0"/>
    <w:rsid w:val="00A36F94"/>
    <w:rsid w:val="00A4138B"/>
    <w:rsid w:val="00A41F2C"/>
    <w:rsid w:val="00A429AA"/>
    <w:rsid w:val="00A45996"/>
    <w:rsid w:val="00A5074C"/>
    <w:rsid w:val="00A555BD"/>
    <w:rsid w:val="00A7574B"/>
    <w:rsid w:val="00A824C2"/>
    <w:rsid w:val="00A83729"/>
    <w:rsid w:val="00A955AF"/>
    <w:rsid w:val="00A97128"/>
    <w:rsid w:val="00AA726F"/>
    <w:rsid w:val="00AB4019"/>
    <w:rsid w:val="00AE2097"/>
    <w:rsid w:val="00AE2DBF"/>
    <w:rsid w:val="00AE2FF2"/>
    <w:rsid w:val="00AE3D4C"/>
    <w:rsid w:val="00AE4F14"/>
    <w:rsid w:val="00AF0CC6"/>
    <w:rsid w:val="00AF7683"/>
    <w:rsid w:val="00AF7A2D"/>
    <w:rsid w:val="00B10EB9"/>
    <w:rsid w:val="00B149DE"/>
    <w:rsid w:val="00B201B1"/>
    <w:rsid w:val="00B33B3B"/>
    <w:rsid w:val="00B37D9D"/>
    <w:rsid w:val="00B52F86"/>
    <w:rsid w:val="00B550C8"/>
    <w:rsid w:val="00B63C0D"/>
    <w:rsid w:val="00B65004"/>
    <w:rsid w:val="00B667A9"/>
    <w:rsid w:val="00B67854"/>
    <w:rsid w:val="00B77BEA"/>
    <w:rsid w:val="00B801F5"/>
    <w:rsid w:val="00B83C80"/>
    <w:rsid w:val="00B86616"/>
    <w:rsid w:val="00B90F01"/>
    <w:rsid w:val="00B916CB"/>
    <w:rsid w:val="00B976C4"/>
    <w:rsid w:val="00BA7398"/>
    <w:rsid w:val="00BB1266"/>
    <w:rsid w:val="00BB1C68"/>
    <w:rsid w:val="00BB4520"/>
    <w:rsid w:val="00BB7647"/>
    <w:rsid w:val="00BC0319"/>
    <w:rsid w:val="00BC0F8D"/>
    <w:rsid w:val="00BC1C67"/>
    <w:rsid w:val="00BD1728"/>
    <w:rsid w:val="00BE0BA9"/>
    <w:rsid w:val="00BE35E7"/>
    <w:rsid w:val="00BE376F"/>
    <w:rsid w:val="00BE4DA8"/>
    <w:rsid w:val="00BE718D"/>
    <w:rsid w:val="00BF1AB3"/>
    <w:rsid w:val="00BF2CD5"/>
    <w:rsid w:val="00BF3427"/>
    <w:rsid w:val="00BF4F9C"/>
    <w:rsid w:val="00C07F7F"/>
    <w:rsid w:val="00C12C3F"/>
    <w:rsid w:val="00C14F13"/>
    <w:rsid w:val="00C26990"/>
    <w:rsid w:val="00C31A98"/>
    <w:rsid w:val="00C40D10"/>
    <w:rsid w:val="00C43166"/>
    <w:rsid w:val="00C6169F"/>
    <w:rsid w:val="00C65DF4"/>
    <w:rsid w:val="00C66B9E"/>
    <w:rsid w:val="00C722DF"/>
    <w:rsid w:val="00C7619C"/>
    <w:rsid w:val="00C76A22"/>
    <w:rsid w:val="00C811C7"/>
    <w:rsid w:val="00C82A5C"/>
    <w:rsid w:val="00C83740"/>
    <w:rsid w:val="00C86409"/>
    <w:rsid w:val="00C9252E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368D"/>
    <w:rsid w:val="00CF7CE9"/>
    <w:rsid w:val="00D03AEB"/>
    <w:rsid w:val="00D04A80"/>
    <w:rsid w:val="00D0544C"/>
    <w:rsid w:val="00D05584"/>
    <w:rsid w:val="00D079E6"/>
    <w:rsid w:val="00D110B3"/>
    <w:rsid w:val="00D1528A"/>
    <w:rsid w:val="00D34C87"/>
    <w:rsid w:val="00D35D63"/>
    <w:rsid w:val="00D41F4D"/>
    <w:rsid w:val="00D43231"/>
    <w:rsid w:val="00D440B6"/>
    <w:rsid w:val="00D46023"/>
    <w:rsid w:val="00D47840"/>
    <w:rsid w:val="00D547DB"/>
    <w:rsid w:val="00D564BA"/>
    <w:rsid w:val="00D566EC"/>
    <w:rsid w:val="00D637CD"/>
    <w:rsid w:val="00D65257"/>
    <w:rsid w:val="00D65F4A"/>
    <w:rsid w:val="00D76C11"/>
    <w:rsid w:val="00D779D7"/>
    <w:rsid w:val="00D87E86"/>
    <w:rsid w:val="00D91428"/>
    <w:rsid w:val="00D95C92"/>
    <w:rsid w:val="00D960EF"/>
    <w:rsid w:val="00D97CA7"/>
    <w:rsid w:val="00DA429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53"/>
    <w:rsid w:val="00E04E85"/>
    <w:rsid w:val="00E06F92"/>
    <w:rsid w:val="00E072C3"/>
    <w:rsid w:val="00E07FE5"/>
    <w:rsid w:val="00E12D58"/>
    <w:rsid w:val="00E161CA"/>
    <w:rsid w:val="00E20B1B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0C60"/>
    <w:rsid w:val="00E82910"/>
    <w:rsid w:val="00E870D2"/>
    <w:rsid w:val="00E94B35"/>
    <w:rsid w:val="00EA45C7"/>
    <w:rsid w:val="00EA490F"/>
    <w:rsid w:val="00EB232F"/>
    <w:rsid w:val="00EB6C56"/>
    <w:rsid w:val="00EC2D13"/>
    <w:rsid w:val="00EC5CF8"/>
    <w:rsid w:val="00ED42C7"/>
    <w:rsid w:val="00ED7A6C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272DF"/>
    <w:rsid w:val="00F36DF1"/>
    <w:rsid w:val="00F60173"/>
    <w:rsid w:val="00F617E5"/>
    <w:rsid w:val="00F73875"/>
    <w:rsid w:val="00F76C5A"/>
    <w:rsid w:val="00F80695"/>
    <w:rsid w:val="00F86A3B"/>
    <w:rsid w:val="00F874FD"/>
    <w:rsid w:val="00F94E2C"/>
    <w:rsid w:val="00FA3884"/>
    <w:rsid w:val="00FA6FB3"/>
    <w:rsid w:val="00FA7C2D"/>
    <w:rsid w:val="00FA7FF0"/>
    <w:rsid w:val="00FB0A5B"/>
    <w:rsid w:val="00FB17F0"/>
    <w:rsid w:val="00FB6BCF"/>
    <w:rsid w:val="00FD77A5"/>
    <w:rsid w:val="00FE432E"/>
    <w:rsid w:val="00FE5304"/>
    <w:rsid w:val="00FE5DB7"/>
    <w:rsid w:val="00FE732D"/>
    <w:rsid w:val="00FE734D"/>
    <w:rsid w:val="00FF005E"/>
    <w:rsid w:val="00FF783A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05E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2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kula@ans-gniezno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.geppert@ans-gniezn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zych@ans-gniezno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.prussak@ans-gniezno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36376"/>
    <w:rsid w:val="0007141B"/>
    <w:rsid w:val="00086EEB"/>
    <w:rsid w:val="000E10DF"/>
    <w:rsid w:val="000F66B1"/>
    <w:rsid w:val="0018205D"/>
    <w:rsid w:val="001E0816"/>
    <w:rsid w:val="00216FA5"/>
    <w:rsid w:val="00285C42"/>
    <w:rsid w:val="002A4BD1"/>
    <w:rsid w:val="002E4D83"/>
    <w:rsid w:val="002F2F3C"/>
    <w:rsid w:val="00324EC1"/>
    <w:rsid w:val="0034001A"/>
    <w:rsid w:val="00351ED3"/>
    <w:rsid w:val="00357466"/>
    <w:rsid w:val="003824AA"/>
    <w:rsid w:val="003B35C7"/>
    <w:rsid w:val="00405D52"/>
    <w:rsid w:val="00442026"/>
    <w:rsid w:val="00446673"/>
    <w:rsid w:val="00487D44"/>
    <w:rsid w:val="004964B3"/>
    <w:rsid w:val="004C361F"/>
    <w:rsid w:val="004D1A4F"/>
    <w:rsid w:val="004F6A7E"/>
    <w:rsid w:val="0050621C"/>
    <w:rsid w:val="00511058"/>
    <w:rsid w:val="00532112"/>
    <w:rsid w:val="00533DA7"/>
    <w:rsid w:val="00540BED"/>
    <w:rsid w:val="005767E2"/>
    <w:rsid w:val="00595779"/>
    <w:rsid w:val="005A2946"/>
    <w:rsid w:val="005B6FC3"/>
    <w:rsid w:val="005D2DB1"/>
    <w:rsid w:val="005F1011"/>
    <w:rsid w:val="00615F50"/>
    <w:rsid w:val="00636476"/>
    <w:rsid w:val="00693C6B"/>
    <w:rsid w:val="0069761A"/>
    <w:rsid w:val="006C4A58"/>
    <w:rsid w:val="006E4855"/>
    <w:rsid w:val="006F3CEC"/>
    <w:rsid w:val="006F5D1F"/>
    <w:rsid w:val="007162A8"/>
    <w:rsid w:val="0076126B"/>
    <w:rsid w:val="00765BAE"/>
    <w:rsid w:val="0078465C"/>
    <w:rsid w:val="007C7323"/>
    <w:rsid w:val="008049EF"/>
    <w:rsid w:val="0080620B"/>
    <w:rsid w:val="008175D9"/>
    <w:rsid w:val="00835E0D"/>
    <w:rsid w:val="00841A96"/>
    <w:rsid w:val="0085261E"/>
    <w:rsid w:val="00857C59"/>
    <w:rsid w:val="00881F3B"/>
    <w:rsid w:val="008E28CA"/>
    <w:rsid w:val="008F30B9"/>
    <w:rsid w:val="008F6EBC"/>
    <w:rsid w:val="0096514D"/>
    <w:rsid w:val="009714EE"/>
    <w:rsid w:val="00987A04"/>
    <w:rsid w:val="00994829"/>
    <w:rsid w:val="009A6CC6"/>
    <w:rsid w:val="009B5700"/>
    <w:rsid w:val="009D780A"/>
    <w:rsid w:val="00A17B2B"/>
    <w:rsid w:val="00A21EF9"/>
    <w:rsid w:val="00A336D9"/>
    <w:rsid w:val="00A36F94"/>
    <w:rsid w:val="00A555BD"/>
    <w:rsid w:val="00A74B80"/>
    <w:rsid w:val="00A82D09"/>
    <w:rsid w:val="00A84B53"/>
    <w:rsid w:val="00AE2DBF"/>
    <w:rsid w:val="00AF7A2D"/>
    <w:rsid w:val="00B33B3B"/>
    <w:rsid w:val="00B52F86"/>
    <w:rsid w:val="00B67854"/>
    <w:rsid w:val="00B94FA2"/>
    <w:rsid w:val="00BE4053"/>
    <w:rsid w:val="00BF46B8"/>
    <w:rsid w:val="00C147A3"/>
    <w:rsid w:val="00C24120"/>
    <w:rsid w:val="00C65F8F"/>
    <w:rsid w:val="00C96115"/>
    <w:rsid w:val="00CC7F03"/>
    <w:rsid w:val="00D32B49"/>
    <w:rsid w:val="00D43231"/>
    <w:rsid w:val="00D646F1"/>
    <w:rsid w:val="00E274D9"/>
    <w:rsid w:val="00E363A8"/>
    <w:rsid w:val="00E53BBA"/>
    <w:rsid w:val="00E634F4"/>
    <w:rsid w:val="00E82910"/>
    <w:rsid w:val="00F54A34"/>
    <w:rsid w:val="00F73A3F"/>
    <w:rsid w:val="00F94E2C"/>
    <w:rsid w:val="00FB17F0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6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 g</cp:lastModifiedBy>
  <cp:revision>118</cp:revision>
  <cp:lastPrinted>2024-02-16T22:49:00Z</cp:lastPrinted>
  <dcterms:created xsi:type="dcterms:W3CDTF">2026-02-11T10:10:00Z</dcterms:created>
  <dcterms:modified xsi:type="dcterms:W3CDTF">2026-03-01T12:30:00Z</dcterms:modified>
</cp:coreProperties>
</file>