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8"/>
        <w:rPr>
          <w:sz w:val="22"/>
        </w:rPr>
      </w:pPr>
    </w:p>
    <w:p>
      <w:pPr>
        <w:pStyle w:val="BodyText"/>
        <w:ind w:right="136"/>
        <w:jc w:val="right"/>
      </w:pPr>
      <w:r>
        <w:rPr/>
        <w:t>Gniezno,</w:t>
      </w:r>
      <w:r>
        <w:rPr>
          <w:spacing w:val="-3"/>
        </w:rPr>
        <w:t> </w:t>
      </w:r>
      <w:r>
        <w:rPr/>
        <w:t>dn.</w:t>
      </w:r>
      <w:r>
        <w:rPr>
          <w:spacing w:val="-2"/>
        </w:rPr>
        <w:t> …….………..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1"/>
        <w:rPr>
          <w:sz w:val="22"/>
        </w:rPr>
      </w:pPr>
    </w:p>
    <w:p>
      <w:pPr>
        <w:spacing w:line="252" w:lineRule="exact" w:before="1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Akademia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Nauk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Stosowanych</w:t>
      </w:r>
    </w:p>
    <w:p>
      <w:pPr>
        <w:spacing w:before="0"/>
        <w:ind w:left="140" w:right="5582" w:firstLine="0"/>
        <w:jc w:val="left"/>
        <w:rPr>
          <w:b/>
          <w:sz w:val="22"/>
        </w:rPr>
      </w:pPr>
      <w:r>
        <w:rPr>
          <w:b/>
          <w:sz w:val="22"/>
        </w:rPr>
        <w:t>im.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Hipolita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Cegielskiego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w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Gnieźnie Uczelnia Państwowa</w:t>
      </w:r>
    </w:p>
    <w:p>
      <w:pPr>
        <w:spacing w:before="2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Instytut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Nauk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Zdrowiu</w:t>
      </w:r>
    </w:p>
    <w:p>
      <w:pPr>
        <w:spacing w:before="126"/>
        <w:ind w:left="140" w:right="0" w:firstLine="0"/>
        <w:jc w:val="left"/>
        <w:rPr>
          <w:sz w:val="22"/>
        </w:rPr>
      </w:pPr>
      <w:r>
        <w:rPr>
          <w:b/>
          <w:sz w:val="22"/>
        </w:rPr>
        <w:t>Promotor/Recenzent</w:t>
      </w:r>
      <w:r>
        <w:rPr>
          <w:b/>
          <w:position w:val="7"/>
          <w:sz w:val="13"/>
        </w:rPr>
        <w:t>*</w:t>
      </w:r>
      <w:r>
        <w:rPr>
          <w:b/>
          <w:sz w:val="22"/>
        </w:rPr>
        <w:t>:</w:t>
      </w:r>
      <w:r>
        <w:rPr>
          <w:b/>
          <w:spacing w:val="-11"/>
          <w:sz w:val="22"/>
        </w:rPr>
        <w:t> </w:t>
      </w:r>
      <w:r>
        <w:rPr>
          <w:spacing w:val="-2"/>
          <w:sz w:val="22"/>
        </w:rPr>
        <w:t>………………………………………………………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26"/>
        <w:rPr>
          <w:sz w:val="22"/>
        </w:rPr>
      </w:pPr>
    </w:p>
    <w:p>
      <w:pPr>
        <w:spacing w:before="0"/>
        <w:ind w:left="0" w:right="2" w:firstLine="0"/>
        <w:jc w:val="center"/>
        <w:rPr>
          <w:b/>
          <w:sz w:val="22"/>
        </w:rPr>
      </w:pPr>
      <w:r>
        <w:rPr>
          <w:b/>
          <w:sz w:val="22"/>
        </w:rPr>
        <w:t>OCENA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PRACY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DYPLOMOWEJ</w:t>
      </w:r>
    </w:p>
    <w:p>
      <w:pPr>
        <w:spacing w:line="240" w:lineRule="auto" w:before="10" w:after="0"/>
        <w:rPr>
          <w:b/>
          <w:sz w:val="10"/>
        </w:rPr>
      </w:pPr>
    </w:p>
    <w:tbl>
      <w:tblPr>
        <w:tblW w:w="0" w:type="auto"/>
        <w:jc w:val="left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3"/>
        <w:gridCol w:w="5590"/>
      </w:tblGrid>
      <w:tr>
        <w:trPr>
          <w:trHeight w:val="600" w:hRule="atLeast"/>
        </w:trPr>
        <w:tc>
          <w:tcPr>
            <w:tcW w:w="3543" w:type="dxa"/>
          </w:tcPr>
          <w:p>
            <w:pPr>
              <w:pStyle w:val="TableParagraph"/>
              <w:spacing w:before="18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nazwisko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studenta</w:t>
            </w:r>
          </w:p>
        </w:tc>
        <w:tc>
          <w:tcPr>
            <w:tcW w:w="55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7" w:hRule="atLeast"/>
        </w:trPr>
        <w:tc>
          <w:tcPr>
            <w:tcW w:w="3543" w:type="dxa"/>
          </w:tcPr>
          <w:p>
            <w:pPr>
              <w:pStyle w:val="TableParagraph"/>
              <w:spacing w:before="18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55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7" w:hRule="atLeast"/>
        </w:trPr>
        <w:tc>
          <w:tcPr>
            <w:tcW w:w="3543" w:type="dxa"/>
          </w:tcPr>
          <w:p>
            <w:pPr>
              <w:pStyle w:val="TableParagraph"/>
              <w:spacing w:before="18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Tytuł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pracy</w:t>
            </w:r>
          </w:p>
        </w:tc>
        <w:tc>
          <w:tcPr>
            <w:tcW w:w="559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67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40" w:lineRule="auto" w:before="1" w:after="0"/>
        <w:ind w:left="431" w:right="0" w:hanging="291"/>
        <w:jc w:val="left"/>
        <w:rPr>
          <w:sz w:val="22"/>
        </w:rPr>
      </w:pPr>
      <w:r>
        <w:rPr>
          <w:sz w:val="22"/>
        </w:rPr>
        <w:t>OCENA</w:t>
      </w:r>
      <w:r>
        <w:rPr>
          <w:spacing w:val="-9"/>
          <w:sz w:val="22"/>
        </w:rPr>
        <w:t> </w:t>
      </w:r>
      <w:r>
        <w:rPr>
          <w:sz w:val="22"/>
        </w:rPr>
        <w:t>KONCEPCJI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OCENA</w:t>
      </w:r>
      <w:r>
        <w:rPr>
          <w:spacing w:val="-6"/>
          <w:sz w:val="22"/>
        </w:rPr>
        <w:t> </w:t>
      </w:r>
      <w:r>
        <w:rPr>
          <w:sz w:val="22"/>
        </w:rPr>
        <w:t>MERYTORYCZNA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PRACY</w:t>
      </w:r>
    </w:p>
    <w:p>
      <w:pPr>
        <w:pStyle w:val="BodyText"/>
        <w:spacing w:before="1"/>
        <w:ind w:left="417"/>
      </w:pPr>
      <w:r>
        <w:rPr/>
        <w:t>(maksymalnie</w:t>
      </w:r>
      <w:r>
        <w:rPr>
          <w:spacing w:val="-6"/>
        </w:rPr>
        <w:t> </w:t>
      </w:r>
      <w:r>
        <w:rPr/>
        <w:t>50</w:t>
      </w:r>
      <w:r>
        <w:rPr>
          <w:spacing w:val="-6"/>
        </w:rPr>
        <w:t> </w:t>
      </w:r>
      <w:r>
        <w:rPr>
          <w:spacing w:val="-2"/>
        </w:rPr>
        <w:t>punktów):</w:t>
      </w:r>
    </w:p>
    <w:p>
      <w:pPr>
        <w:spacing w:line="240" w:lineRule="auto" w:before="1" w:after="0"/>
        <w:rPr>
          <w:sz w:val="20"/>
        </w:rPr>
      </w:pPr>
    </w:p>
    <w:tbl>
      <w:tblPr>
        <w:tblW w:w="0" w:type="auto"/>
        <w:jc w:val="left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2906"/>
        <w:gridCol w:w="2546"/>
        <w:gridCol w:w="3067"/>
      </w:tblGrid>
      <w:tr>
        <w:trPr>
          <w:trHeight w:val="230" w:hRule="atLeast"/>
        </w:trPr>
        <w:tc>
          <w:tcPr>
            <w:tcW w:w="3542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Zakres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punktów</w:t>
            </w:r>
          </w:p>
        </w:tc>
        <w:tc>
          <w:tcPr>
            <w:tcW w:w="3067" w:type="dxa"/>
          </w:tcPr>
          <w:p>
            <w:pPr>
              <w:pStyle w:val="TableParagraph"/>
              <w:spacing w:line="210" w:lineRule="exact"/>
              <w:ind w:left="441"/>
              <w:rPr>
                <w:b/>
                <w:sz w:val="20"/>
              </w:rPr>
            </w:pPr>
            <w:r>
              <w:rPr>
                <w:b/>
                <w:sz w:val="20"/>
              </w:rPr>
              <w:t>Uzyskana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punktów</w:t>
            </w:r>
          </w:p>
        </w:tc>
      </w:tr>
      <w:tr>
        <w:trPr>
          <w:trHeight w:val="691" w:hRule="atLeast"/>
        </w:trPr>
        <w:tc>
          <w:tcPr>
            <w:tcW w:w="636" w:type="dxa"/>
          </w:tcPr>
          <w:p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2906" w:type="dxa"/>
          </w:tcPr>
          <w:p>
            <w:pPr>
              <w:pStyle w:val="TableParagraph"/>
              <w:ind w:left="72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Zgodność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treści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tematem pracy, jej celem oraz</w:t>
            </w:r>
          </w:p>
          <w:p>
            <w:pPr>
              <w:pStyle w:val="TableParagraph"/>
              <w:spacing w:line="210" w:lineRule="exact" w:before="1"/>
              <w:ind w:lef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założeniami</w:t>
            </w:r>
          </w:p>
        </w:tc>
        <w:tc>
          <w:tcPr>
            <w:tcW w:w="254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0 - </w:t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306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8" w:hRule="atLeast"/>
        </w:trPr>
        <w:tc>
          <w:tcPr>
            <w:tcW w:w="636" w:type="dxa"/>
          </w:tcPr>
          <w:p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2906" w:type="dxa"/>
          </w:tcPr>
          <w:p>
            <w:pPr>
              <w:pStyle w:val="TableParagraph"/>
              <w:ind w:left="72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Poprawność prezentowanej analizy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merytorycznej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treści ujętych w pracy / analizy</w:t>
            </w:r>
          </w:p>
          <w:p>
            <w:pPr>
              <w:pStyle w:val="TableParagraph"/>
              <w:spacing w:line="209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materiału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badawczego</w:t>
            </w:r>
          </w:p>
        </w:tc>
        <w:tc>
          <w:tcPr>
            <w:tcW w:w="2546" w:type="dxa"/>
          </w:tcPr>
          <w:p>
            <w:pPr>
              <w:pStyle w:val="TableParagraph"/>
              <w:spacing w:before="228"/>
              <w:rPr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0 - </w:t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306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21" w:hRule="atLeast"/>
        </w:trPr>
        <w:tc>
          <w:tcPr>
            <w:tcW w:w="636" w:type="dxa"/>
          </w:tcPr>
          <w:p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2906" w:type="dxa"/>
          </w:tcPr>
          <w:p>
            <w:pPr>
              <w:pStyle w:val="TableParagraph"/>
              <w:spacing w:line="230" w:lineRule="atLeast"/>
              <w:ind w:left="72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Logiczne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powiązanie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treści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ich układ w strukturze pracy / poprawność interpretacji uzyskanych wyników</w:t>
            </w:r>
          </w:p>
        </w:tc>
        <w:tc>
          <w:tcPr>
            <w:tcW w:w="254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0 -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06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8" w:hRule="atLeast"/>
        </w:trPr>
        <w:tc>
          <w:tcPr>
            <w:tcW w:w="636" w:type="dxa"/>
          </w:tcPr>
          <w:p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2906" w:type="dxa"/>
          </w:tcPr>
          <w:p>
            <w:pPr>
              <w:pStyle w:val="TableParagraph"/>
              <w:ind w:left="72" w:right="434"/>
              <w:rPr>
                <w:b/>
                <w:sz w:val="20"/>
              </w:rPr>
            </w:pPr>
            <w:r>
              <w:rPr>
                <w:b/>
                <w:sz w:val="20"/>
              </w:rPr>
              <w:t>Wykorzystanie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terminologii naukowej i zawodowej w aspekcie prezentowanego</w:t>
            </w:r>
          </w:p>
          <w:p>
            <w:pPr>
              <w:pStyle w:val="TableParagraph"/>
              <w:spacing w:line="209" w:lineRule="exact"/>
              <w:ind w:lef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tematu</w:t>
            </w:r>
          </w:p>
        </w:tc>
        <w:tc>
          <w:tcPr>
            <w:tcW w:w="2546" w:type="dxa"/>
          </w:tcPr>
          <w:p>
            <w:pPr>
              <w:pStyle w:val="TableParagraph"/>
              <w:spacing w:before="22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0 -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06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9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1" w:after="0"/>
        <w:ind w:left="503" w:right="0" w:hanging="363"/>
        <w:jc w:val="left"/>
        <w:rPr>
          <w:sz w:val="22"/>
        </w:rPr>
      </w:pPr>
      <w:r>
        <w:rPr>
          <w:sz w:val="22"/>
        </w:rPr>
        <w:t>OCENA</w:t>
      </w:r>
      <w:r>
        <w:rPr>
          <w:spacing w:val="-11"/>
          <w:sz w:val="22"/>
        </w:rPr>
        <w:t> </w:t>
      </w:r>
      <w:r>
        <w:rPr>
          <w:sz w:val="22"/>
        </w:rPr>
        <w:t>ŻRÓDEŁ</w:t>
      </w:r>
      <w:r>
        <w:rPr>
          <w:spacing w:val="-9"/>
          <w:sz w:val="22"/>
        </w:rPr>
        <w:t> </w:t>
      </w:r>
      <w:r>
        <w:rPr>
          <w:sz w:val="22"/>
        </w:rPr>
        <w:t>INFORMACJI,</w:t>
      </w:r>
      <w:r>
        <w:rPr>
          <w:spacing w:val="-7"/>
          <w:sz w:val="22"/>
        </w:rPr>
        <w:t> </w:t>
      </w:r>
      <w:r>
        <w:rPr>
          <w:sz w:val="22"/>
        </w:rPr>
        <w:t>SPOSOBU</w:t>
      </w:r>
      <w:r>
        <w:rPr>
          <w:spacing w:val="-9"/>
          <w:sz w:val="22"/>
        </w:rPr>
        <w:t> </w:t>
      </w:r>
      <w:r>
        <w:rPr>
          <w:sz w:val="22"/>
        </w:rPr>
        <w:t>ZREDAGOWANIA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PRACY</w:t>
      </w:r>
    </w:p>
    <w:p>
      <w:pPr>
        <w:pStyle w:val="BodyText"/>
        <w:spacing w:before="1"/>
        <w:ind w:left="472"/>
      </w:pPr>
      <w:r>
        <w:rPr/>
        <w:t>(maksymalnie</w:t>
      </w:r>
      <w:r>
        <w:rPr>
          <w:spacing w:val="-6"/>
        </w:rPr>
        <w:t> </w:t>
      </w:r>
      <w:r>
        <w:rPr/>
        <w:t>50</w:t>
      </w:r>
      <w:r>
        <w:rPr>
          <w:spacing w:val="-6"/>
        </w:rPr>
        <w:t> </w:t>
      </w:r>
      <w:r>
        <w:rPr>
          <w:spacing w:val="-2"/>
        </w:rPr>
        <w:t>punktów)</w:t>
      </w:r>
    </w:p>
    <w:p>
      <w:pPr>
        <w:spacing w:line="240" w:lineRule="auto" w:before="1" w:after="0"/>
        <w:rPr>
          <w:sz w:val="20"/>
        </w:rPr>
      </w:pPr>
    </w:p>
    <w:tbl>
      <w:tblPr>
        <w:tblW w:w="0" w:type="auto"/>
        <w:jc w:val="left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2906"/>
        <w:gridCol w:w="2546"/>
        <w:gridCol w:w="3065"/>
      </w:tblGrid>
      <w:tr>
        <w:trPr>
          <w:trHeight w:val="230" w:hRule="atLeast"/>
        </w:trPr>
        <w:tc>
          <w:tcPr>
            <w:tcW w:w="3542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Zakres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punktów</w:t>
            </w:r>
          </w:p>
        </w:tc>
        <w:tc>
          <w:tcPr>
            <w:tcW w:w="3065" w:type="dxa"/>
          </w:tcPr>
          <w:p>
            <w:pPr>
              <w:pStyle w:val="TableParagraph"/>
              <w:spacing w:line="210" w:lineRule="exact"/>
              <w:ind w:left="441"/>
              <w:rPr>
                <w:b/>
                <w:sz w:val="20"/>
              </w:rPr>
            </w:pPr>
            <w:r>
              <w:rPr>
                <w:b/>
                <w:sz w:val="20"/>
              </w:rPr>
              <w:t>Uzyskana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punktów</w:t>
            </w:r>
          </w:p>
        </w:tc>
      </w:tr>
      <w:tr>
        <w:trPr>
          <w:trHeight w:val="460" w:hRule="atLeast"/>
        </w:trPr>
        <w:tc>
          <w:tcPr>
            <w:tcW w:w="636" w:type="dxa"/>
          </w:tcPr>
          <w:p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2906" w:type="dxa"/>
          </w:tcPr>
          <w:p>
            <w:pPr>
              <w:pStyle w:val="TableParagraph"/>
              <w:spacing w:line="230" w:lineRule="atLeast"/>
              <w:ind w:left="72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Dobór,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aktualność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liczebność wykorzystanej literatury</w:t>
            </w:r>
          </w:p>
        </w:tc>
        <w:tc>
          <w:tcPr>
            <w:tcW w:w="254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0 - </w:t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3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8" w:hRule="atLeast"/>
        </w:trPr>
        <w:tc>
          <w:tcPr>
            <w:tcW w:w="636" w:type="dxa"/>
          </w:tcPr>
          <w:p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2906" w:type="dxa"/>
          </w:tcPr>
          <w:p>
            <w:pPr>
              <w:pStyle w:val="TableParagraph"/>
              <w:spacing w:line="229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Poprawność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układu</w:t>
            </w:r>
          </w:p>
          <w:p>
            <w:pPr>
              <w:pStyle w:val="TableParagraph"/>
              <w:ind w:left="72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piśmiennictwa, cytowanych pozycji,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z w:val="20"/>
              </w:rPr>
              <w:t>prezentacji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danych</w:t>
            </w:r>
          </w:p>
        </w:tc>
        <w:tc>
          <w:tcPr>
            <w:tcW w:w="254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0 - </w:t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306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5"/>
          <w:type w:val="continuous"/>
          <w:pgSz w:w="11910" w:h="16840"/>
          <w:pgMar w:header="716" w:footer="0" w:top="1380" w:bottom="924" w:left="992" w:right="992"/>
          <w:pgNumType w:start="1"/>
        </w:sectPr>
      </w:pPr>
    </w:p>
    <w:tbl>
      <w:tblPr>
        <w:tblW w:w="0" w:type="auto"/>
        <w:jc w:val="left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2906"/>
        <w:gridCol w:w="2546"/>
        <w:gridCol w:w="3065"/>
      </w:tblGrid>
      <w:tr>
        <w:trPr>
          <w:trHeight w:val="460" w:hRule="atLeast"/>
        </w:trPr>
        <w:tc>
          <w:tcPr>
            <w:tcW w:w="636" w:type="dxa"/>
          </w:tcPr>
          <w:p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2906" w:type="dxa"/>
          </w:tcPr>
          <w:p>
            <w:pPr>
              <w:pStyle w:val="TableParagraph"/>
              <w:spacing w:line="230" w:lineRule="exact"/>
              <w:ind w:left="72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Poprawność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językowa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 </w:t>
            </w:r>
            <w:r>
              <w:rPr>
                <w:b/>
                <w:spacing w:val="-2"/>
                <w:sz w:val="20"/>
              </w:rPr>
              <w:t>gramatyczna</w:t>
            </w:r>
          </w:p>
        </w:tc>
        <w:tc>
          <w:tcPr>
            <w:tcW w:w="2546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0 -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06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36" w:type="dxa"/>
          </w:tcPr>
          <w:p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2906" w:type="dxa"/>
          </w:tcPr>
          <w:p>
            <w:pPr>
              <w:pStyle w:val="TableParagraph"/>
              <w:spacing w:line="230" w:lineRule="atLeast"/>
              <w:ind w:left="72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Układ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graficzny,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struktura </w:t>
            </w:r>
            <w:r>
              <w:rPr>
                <w:b/>
                <w:spacing w:val="-2"/>
                <w:sz w:val="20"/>
              </w:rPr>
              <w:t>pracy</w:t>
            </w:r>
          </w:p>
        </w:tc>
        <w:tc>
          <w:tcPr>
            <w:tcW w:w="254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0 -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06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0"/>
        </w:rPr>
      </w:pPr>
    </w:p>
    <w:p>
      <w:pPr>
        <w:spacing w:before="0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Ogółem uzyskał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punktów:</w:t>
      </w:r>
      <w:r>
        <w:rPr>
          <w:b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4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4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pacing w:val="-10"/>
          <w:sz w:val="20"/>
        </w:rPr>
        <w:t>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27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21" w:val="left" w:leader="none"/>
        </w:tabs>
        <w:spacing w:line="240" w:lineRule="auto" w:before="1" w:after="0"/>
        <w:ind w:left="1221" w:right="0" w:hanging="720"/>
        <w:jc w:val="left"/>
        <w:rPr>
          <w:sz w:val="22"/>
        </w:rPr>
      </w:pPr>
      <w:r>
        <w:rPr>
          <w:sz w:val="22"/>
        </w:rPr>
        <w:t>UZASADNIENIE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9"/>
          <w:sz w:val="22"/>
        </w:rPr>
        <w:t> </w:t>
      </w:r>
      <w:r>
        <w:rPr>
          <w:sz w:val="22"/>
        </w:rPr>
        <w:t>INNE</w:t>
      </w:r>
      <w:r>
        <w:rPr>
          <w:spacing w:val="-7"/>
          <w:sz w:val="22"/>
        </w:rPr>
        <w:t> </w:t>
      </w:r>
      <w:r>
        <w:rPr>
          <w:sz w:val="22"/>
        </w:rPr>
        <w:t>UWAGI</w:t>
      </w:r>
      <w:r>
        <w:rPr>
          <w:spacing w:val="-8"/>
          <w:sz w:val="22"/>
        </w:rPr>
        <w:t> </w:t>
      </w:r>
      <w:r>
        <w:rPr>
          <w:sz w:val="22"/>
        </w:rPr>
        <w:t>OCENIAJĄCE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PRACĘ</w:t>
      </w:r>
    </w:p>
    <w:p>
      <w:pPr>
        <w:spacing w:before="233"/>
        <w:ind w:left="498" w:right="0" w:firstLine="0"/>
        <w:jc w:val="left"/>
        <w:rPr>
          <w:b/>
          <w:sz w:val="20"/>
        </w:rPr>
      </w:pPr>
      <w:r>
        <w:rPr>
          <w:b/>
          <w:color w:val="808080"/>
          <w:sz w:val="20"/>
        </w:rPr>
        <w:t>. 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9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</w:t>
      </w:r>
      <w:r>
        <w:rPr>
          <w:b/>
          <w:color w:val="808080"/>
          <w:spacing w:val="-10"/>
          <w:sz w:val="20"/>
        </w:rPr>
        <w:t>.</w:t>
      </w:r>
    </w:p>
    <w:p>
      <w:pPr>
        <w:spacing w:before="114"/>
        <w:ind w:left="498" w:right="0" w:firstLine="0"/>
        <w:jc w:val="left"/>
        <w:rPr>
          <w:b/>
          <w:sz w:val="20"/>
        </w:rPr>
      </w:pPr>
      <w:r>
        <w:rPr>
          <w:b/>
          <w:color w:val="808080"/>
          <w:sz w:val="20"/>
        </w:rPr>
        <w:t>. 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8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</w:t>
      </w:r>
      <w:r>
        <w:rPr>
          <w:b/>
          <w:color w:val="808080"/>
          <w:spacing w:val="-10"/>
          <w:sz w:val="20"/>
        </w:rPr>
        <w:t>.</w:t>
      </w:r>
    </w:p>
    <w:p>
      <w:pPr>
        <w:spacing w:before="116"/>
        <w:ind w:left="498" w:right="0" w:firstLine="0"/>
        <w:jc w:val="left"/>
        <w:rPr>
          <w:b/>
          <w:sz w:val="20"/>
        </w:rPr>
      </w:pPr>
      <w:r>
        <w:rPr>
          <w:b/>
          <w:color w:val="808080"/>
          <w:sz w:val="20"/>
        </w:rPr>
        <w:t>. 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5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</w:t>
      </w:r>
      <w:r>
        <w:rPr>
          <w:b/>
          <w:color w:val="808080"/>
          <w:spacing w:val="-10"/>
          <w:sz w:val="20"/>
        </w:rPr>
        <w:t>.</w:t>
      </w:r>
    </w:p>
    <w:p>
      <w:pPr>
        <w:spacing w:before="115"/>
        <w:ind w:left="498" w:right="0" w:firstLine="0"/>
        <w:jc w:val="left"/>
        <w:rPr>
          <w:b/>
          <w:sz w:val="20"/>
        </w:rPr>
      </w:pPr>
      <w:r>
        <w:rPr>
          <w:b/>
          <w:color w:val="808080"/>
          <w:sz w:val="20"/>
        </w:rPr>
        <w:t>. 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5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</w:t>
      </w:r>
      <w:r>
        <w:rPr>
          <w:b/>
          <w:color w:val="808080"/>
          <w:spacing w:val="-10"/>
          <w:sz w:val="20"/>
        </w:rPr>
        <w:t>.</w:t>
      </w:r>
    </w:p>
    <w:p>
      <w:pPr>
        <w:spacing w:before="114"/>
        <w:ind w:left="498" w:right="0" w:firstLine="0"/>
        <w:jc w:val="left"/>
        <w:rPr>
          <w:b/>
          <w:sz w:val="20"/>
        </w:rPr>
      </w:pPr>
      <w:r>
        <w:rPr>
          <w:b/>
          <w:color w:val="808080"/>
          <w:sz w:val="20"/>
        </w:rPr>
        <w:t>. 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5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</w:t>
      </w:r>
      <w:r>
        <w:rPr>
          <w:b/>
          <w:color w:val="808080"/>
          <w:spacing w:val="-10"/>
          <w:sz w:val="20"/>
        </w:rPr>
        <w:t>.</w:t>
      </w:r>
    </w:p>
    <w:p>
      <w:pPr>
        <w:spacing w:before="115"/>
        <w:ind w:left="498" w:right="0" w:firstLine="0"/>
        <w:jc w:val="left"/>
        <w:rPr>
          <w:b/>
          <w:sz w:val="20"/>
        </w:rPr>
      </w:pPr>
      <w:r>
        <w:rPr>
          <w:b/>
          <w:color w:val="808080"/>
          <w:sz w:val="20"/>
        </w:rPr>
        <w:t>. 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5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</w:t>
      </w:r>
      <w:r>
        <w:rPr>
          <w:b/>
          <w:color w:val="808080"/>
          <w:spacing w:val="-10"/>
          <w:sz w:val="20"/>
        </w:rPr>
        <w:t>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5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117" w:val="left" w:leader="none"/>
        </w:tabs>
        <w:spacing w:line="240" w:lineRule="auto" w:before="0" w:after="0"/>
        <w:ind w:left="1117" w:right="0" w:hanging="616"/>
        <w:jc w:val="left"/>
        <w:rPr>
          <w:sz w:val="22"/>
        </w:rPr>
      </w:pPr>
      <w:r>
        <w:rPr>
          <w:sz w:val="22"/>
        </w:rPr>
        <w:t>OCENA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KOŃCOWA</w:t>
      </w:r>
    </w:p>
    <w:p>
      <w:pPr>
        <w:spacing w:before="231"/>
        <w:ind w:left="498" w:right="0" w:firstLine="0"/>
        <w:jc w:val="left"/>
        <w:rPr>
          <w:b/>
          <w:sz w:val="20"/>
        </w:rPr>
      </w:pPr>
      <w:r>
        <w:rPr>
          <w:b/>
          <w:color w:val="808080"/>
          <w:sz w:val="20"/>
        </w:rPr>
        <w:t>. 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pacing w:val="-10"/>
          <w:sz w:val="20"/>
        </w:rPr>
        <w:t>.</w:t>
      </w:r>
    </w:p>
    <w:p>
      <w:pPr>
        <w:spacing w:before="113"/>
        <w:ind w:left="501" w:right="0" w:firstLine="0"/>
        <w:jc w:val="left"/>
        <w:rPr>
          <w:b/>
          <w:sz w:val="20"/>
        </w:rPr>
      </w:pPr>
      <w:r>
        <w:rPr>
          <w:b/>
          <w:sz w:val="20"/>
        </w:rPr>
        <w:t>po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przeliczeniu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uzyskanych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punktów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według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skali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ocen:</w:t>
      </w:r>
    </w:p>
    <w:p>
      <w:pPr>
        <w:spacing w:line="240" w:lineRule="auto" w:before="1"/>
        <w:rPr>
          <w:b/>
          <w:sz w:val="20"/>
        </w:rPr>
      </w:pPr>
    </w:p>
    <w:tbl>
      <w:tblPr>
        <w:tblW w:w="0" w:type="auto"/>
        <w:jc w:val="left"/>
        <w:tblInd w:w="2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2880"/>
      </w:tblGrid>
      <w:tr>
        <w:trPr>
          <w:trHeight w:val="230" w:hRule="atLeast"/>
        </w:trPr>
        <w:tc>
          <w:tcPr>
            <w:tcW w:w="2050" w:type="dxa"/>
          </w:tcPr>
          <w:p>
            <w:pPr>
              <w:pStyle w:val="TableParagraph"/>
              <w:spacing w:line="210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Punkty</w:t>
            </w:r>
          </w:p>
        </w:tc>
        <w:tc>
          <w:tcPr>
            <w:tcW w:w="2880" w:type="dxa"/>
          </w:tcPr>
          <w:p>
            <w:pPr>
              <w:pStyle w:val="TableParagraph"/>
              <w:spacing w:line="210" w:lineRule="exact"/>
              <w:ind w:left="18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Ocena</w:t>
            </w:r>
          </w:p>
        </w:tc>
      </w:tr>
      <w:tr>
        <w:trPr>
          <w:trHeight w:val="1382" w:hRule="atLeast"/>
        </w:trPr>
        <w:tc>
          <w:tcPr>
            <w:tcW w:w="2050" w:type="dxa"/>
          </w:tcPr>
          <w:p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100</w:t>
            </w:r>
          </w:p>
          <w:p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86</w:t>
            </w:r>
          </w:p>
          <w:p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76</w:t>
            </w:r>
          </w:p>
          <w:p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75</w:t>
            </w:r>
          </w:p>
          <w:p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61</w:t>
            </w:r>
          </w:p>
          <w:p>
            <w:pPr>
              <w:pStyle w:val="TableParagraph"/>
              <w:spacing w:line="211" w:lineRule="exact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 i</w:t>
            </w:r>
            <w:r>
              <w:rPr>
                <w:b/>
                <w:spacing w:val="-2"/>
                <w:sz w:val="20"/>
              </w:rPr>
              <w:t> mniej</w:t>
            </w:r>
          </w:p>
        </w:tc>
        <w:tc>
          <w:tcPr>
            <w:tcW w:w="2880" w:type="dxa"/>
          </w:tcPr>
          <w:p>
            <w:pPr>
              <w:pStyle w:val="TableParagraph"/>
              <w:ind w:left="391" w:right="375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bardzo dobry (A) – 5,0 dobry plus (B) – 4,5 dobry (C) – 4,0 dostateczny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plus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(D)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3,5</w:t>
            </w:r>
          </w:p>
          <w:p>
            <w:pPr>
              <w:pStyle w:val="TableParagraph"/>
              <w:spacing w:line="228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dostateczny (E) – 3,0 niedostateczny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(F)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2,0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29"/>
        <w:rPr>
          <w:b/>
          <w:sz w:val="20"/>
        </w:rPr>
      </w:pPr>
    </w:p>
    <w:p>
      <w:pPr>
        <w:spacing w:before="0"/>
        <w:ind w:left="5097" w:right="0" w:firstLine="0"/>
        <w:jc w:val="left"/>
        <w:rPr>
          <w:b/>
          <w:sz w:val="20"/>
        </w:rPr>
      </w:pPr>
      <w:r>
        <w:rPr>
          <w:b/>
          <w:sz w:val="20"/>
        </w:rPr>
        <w:t>Podpis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Promotora/Recenzenta</w:t>
      </w:r>
      <w:r>
        <w:rPr>
          <w:b/>
          <w:spacing w:val="-2"/>
          <w:sz w:val="20"/>
          <w:vertAlign w:val="superscript"/>
        </w:rPr>
        <w:t>*</w:t>
      </w:r>
    </w:p>
    <w:p>
      <w:pPr>
        <w:spacing w:before="229"/>
        <w:ind w:left="5097" w:right="0" w:firstLine="0"/>
        <w:jc w:val="left"/>
        <w:rPr>
          <w:b/>
          <w:sz w:val="20"/>
        </w:rPr>
      </w:pP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 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-3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z w:val="20"/>
        </w:rPr>
        <w:t>. . .</w:t>
      </w:r>
      <w:r>
        <w:rPr>
          <w:b/>
          <w:color w:val="808080"/>
          <w:spacing w:val="-2"/>
          <w:sz w:val="20"/>
        </w:rPr>
        <w:t> </w:t>
      </w:r>
      <w:r>
        <w:rPr>
          <w:b/>
          <w:color w:val="808080"/>
          <w:sz w:val="20"/>
        </w:rPr>
        <w:t>.</w:t>
      </w:r>
      <w:r>
        <w:rPr>
          <w:b/>
          <w:color w:val="808080"/>
          <w:spacing w:val="1"/>
          <w:sz w:val="20"/>
        </w:rPr>
        <w:t> </w:t>
      </w:r>
      <w:r>
        <w:rPr>
          <w:b/>
          <w:color w:val="808080"/>
          <w:spacing w:val="-10"/>
          <w:sz w:val="20"/>
        </w:rPr>
        <w:t>.</w:t>
      </w:r>
    </w:p>
    <w:p>
      <w:pPr>
        <w:spacing w:line="240" w:lineRule="auto" w:before="1"/>
        <w:rPr>
          <w:b/>
          <w:sz w:val="20"/>
        </w:rPr>
      </w:pPr>
    </w:p>
    <w:p>
      <w:pPr>
        <w:spacing w:before="0"/>
        <w:ind w:left="501" w:right="0" w:firstLine="0"/>
        <w:jc w:val="left"/>
        <w:rPr>
          <w:i/>
          <w:sz w:val="20"/>
        </w:rPr>
      </w:pPr>
      <w:r>
        <w:rPr>
          <w:i/>
          <w:color w:val="800000"/>
          <w:sz w:val="20"/>
          <w:vertAlign w:val="superscript"/>
        </w:rPr>
        <w:t>*</w:t>
      </w:r>
      <w:r>
        <w:rPr>
          <w:i/>
          <w:color w:val="800000"/>
          <w:sz w:val="20"/>
          <w:vertAlign w:val="baseline"/>
        </w:rPr>
        <w:t>niepotrzebne</w:t>
      </w:r>
      <w:r>
        <w:rPr>
          <w:i/>
          <w:color w:val="800000"/>
          <w:spacing w:val="-9"/>
          <w:sz w:val="20"/>
          <w:vertAlign w:val="baseline"/>
        </w:rPr>
        <w:t> </w:t>
      </w:r>
      <w:r>
        <w:rPr>
          <w:i/>
          <w:color w:val="800000"/>
          <w:spacing w:val="-2"/>
          <w:sz w:val="20"/>
          <w:vertAlign w:val="baseline"/>
        </w:rPr>
        <w:t>skreślić</w:t>
      </w:r>
    </w:p>
    <w:sectPr>
      <w:type w:val="continuous"/>
      <w:pgSz w:w="11910" w:h="16840"/>
      <w:pgMar w:header="716" w:footer="0" w:top="13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768">
              <wp:simplePos x="0" y="0"/>
              <wp:positionH relativeFrom="page">
                <wp:posOffset>2236977</wp:posOffset>
              </wp:positionH>
              <wp:positionV relativeFrom="page">
                <wp:posOffset>441705</wp:posOffset>
              </wp:positionV>
              <wp:extent cx="4550410" cy="2851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55041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Załącznik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nr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Zasad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dyplomowania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w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Akademii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Nauk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Stosowanych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im.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Hipolita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Cegielskiego w Gnieźnie Uczelnia Państwowa na kierunku Pielęgniarstwo studia pierwszego stopnia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6.139999pt;margin-top:34.779964pt;width:358.3pt;height:22.45pt;mso-position-horizontal-relative:page;mso-position-vertical-relative:page;z-index:-1585971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Załącznik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nr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Zasad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dyplomowania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Akademii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Nauk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Stosowanych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im.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Hipolita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Cegielskiego w Gnieźnie Uczelnia Państwowa na kierunku Pielęgniarstwo studia pierwszego stopnia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433" w:hanging="29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88" w:hanging="29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36" w:hanging="29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84" w:hanging="29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32" w:hanging="29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81" w:hanging="29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29" w:hanging="29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77" w:hanging="29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25" w:hanging="29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431" w:hanging="720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 PWSZ</dc:creator>
  <dc:title>Załącznik nr 3</dc:title>
  <dcterms:created xsi:type="dcterms:W3CDTF">2026-03-04T10:18:46Z</dcterms:created>
  <dcterms:modified xsi:type="dcterms:W3CDTF">2026-03-04T10:18:46Z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dla Microsoft 365</vt:lpwstr>
  </property>
</Properties>
</file>